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2.500 millones de niños vacunados contra la Polio en el mundo gracias a Rotary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Distrito 4170 y La Fundación Rotaria local refrendan esfuerzos, junto a 533 distritos de Rotary International en 200 países del mundo, para erradicar la poliomielitis. Los rotarios y la fundación Bill y Melinda Gates han destinado 150 millones de dólares a esta lucha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la conmemoración del Día Mundial de la Lucha Contra la Poliomielitis, El Distrito Rotario 4170 y La Fundación Rotaria local (Ciudad de México, Morelos y los estados de México e Hidalgo), se unieron a la cadena de eventos internacionales simultáneos para recordar que gracias a esfuerzos de Rotary International y otras organizaciones, sólo 120 casos separan al mundo de la erradicación total de la polio.</w:t>
            </w:r>
          </w:p>
          <w:p>
            <w:pPr>
              <w:ind w:left="-284" w:right="-427"/>
              <w:jc w:val="both"/>
              <w:rPr>
                <w:rFonts/>
                <w:color w:val="262626" w:themeColor="text1" w:themeTint="D9"/>
              </w:rPr>
            </w:pPr>
            <w:r>
              <w:t>A través de la campaña “End Polio Now” la organización busca sensibilizar a la población del mundo sobre la importancia de acabar con este mal mediante la vacunación infantil.</w:t>
            </w:r>
          </w:p>
          <w:p>
            <w:pPr>
              <w:ind w:left="-284" w:right="-427"/>
              <w:jc w:val="both"/>
              <w:rPr>
                <w:rFonts/>
                <w:color w:val="262626" w:themeColor="text1" w:themeTint="D9"/>
              </w:rPr>
            </w:pPr>
            <w:r>
              <w:t>“Hoy en día este terrible virus está a punto de terminar. Sólo está aún presente en dos países, Pakistán y Afganistán. Hoy tenemos 120 casos, pero es nada comparado con los dos mil 500 millones de niños que, gracias a nosotros los rotarios, han sido vacunados”, aseguró Jesús Calderón, Gobernador del Distrito Rotario 4170.</w:t>
            </w:r>
          </w:p>
          <w:p>
            <w:pPr>
              <w:ind w:left="-284" w:right="-427"/>
              <w:jc w:val="both"/>
              <w:rPr>
                <w:rFonts/>
                <w:color w:val="262626" w:themeColor="text1" w:themeTint="D9"/>
              </w:rPr>
            </w:pPr>
            <w:r>
              <w:t>Recordó que, mediante un acuerdo, la fundación Bill y Melinda Gates otorga dos dólares por cada dólar aportado por Rotary International a esta lucha, con lo cual durante el último año se ha sumado la cantidad de 150 millones de dólares.</w:t>
            </w:r>
          </w:p>
          <w:p>
            <w:pPr>
              <w:ind w:left="-284" w:right="-427"/>
              <w:jc w:val="both"/>
              <w:rPr>
                <w:rFonts/>
                <w:color w:val="262626" w:themeColor="text1" w:themeTint="D9"/>
              </w:rPr>
            </w:pPr>
            <w:r>
              <w:t>En su intervención, el Presidente de La Fundación Rotaria del Distrito rotario 4170, David Carranza, agradeció a los rotarios locales sus contribuciones para alcanzar estos resultados. “Queremos agradecer a quienes nos han apoyado de todas las formas posibles. Queremos agradecer a todos ustedes que nos apoyaron comprando gorras, playeras, chamarras y que han participado en las diferentes actividades de recaudación.</w:t>
            </w:r>
          </w:p>
          <w:p>
            <w:pPr>
              <w:ind w:left="-284" w:right="-427"/>
              <w:jc w:val="both"/>
              <w:rPr>
                <w:rFonts/>
                <w:color w:val="262626" w:themeColor="text1" w:themeTint="D9"/>
              </w:rPr>
            </w:pPr>
            <w:r>
              <w:t>En la ceremonia, celebrada bajo los protocolos sanitarios y de sana distancia indicados por las autoridades, la Directora del programa Polio Plus en el Distrito, Berta Ramos Carrillo, llamó a los rotarios a continuar con los esfuerzos. “Esto que hoy estamos viviendo es parte del gran resultado que se ha tenido a nivel mundial. Por favor continuemos sumando esfuerzos, creando alianzas, que estos niños sigan siendo nuestro propósito de continuar abrazando a la humanidad. Es importante decir gracias, porque la gratitud es la memoria del corazón.”</w:t>
            </w:r>
          </w:p>
          <w:p>
            <w:pPr>
              <w:ind w:left="-284" w:right="-427"/>
              <w:jc w:val="both"/>
              <w:rPr>
                <w:rFonts/>
                <w:color w:val="262626" w:themeColor="text1" w:themeTint="D9"/>
              </w:rPr>
            </w:pPr>
            <w:r>
              <w:t>Los rotarios eligieron como sede del evento al Pueblo Mágico de Teotihuacán y, como actividad conmemorativa del Día Mundial de la Lucha Contra la Polio, el inflado de globos de cantoya fijos, así como sobrevuelos en globos aerostáticos, vestidos con la imagen de End Polio Now.</w:t>
            </w:r>
          </w:p>
          <w:p>
            <w:pPr>
              <w:ind w:left="-284" w:right="-427"/>
              <w:jc w:val="both"/>
              <w:rPr>
                <w:rFonts/>
                <w:color w:val="262626" w:themeColor="text1" w:themeTint="D9"/>
              </w:rPr>
            </w:pPr>
            <w:r>
              <w:t>La campaña, promovida por Rotary International a través de 35 mil clubes de 200 países alrededor del planeta, tuvo en su edición 2020 la participación de más de un millón 500 mil rotarios en eventos presenciales y virtuales.</w:t>
            </w:r>
          </w:p>
          <w:p>
            <w:pPr>
              <w:ind w:left="-284" w:right="-427"/>
              <w:jc w:val="both"/>
              <w:rPr>
                <w:rFonts/>
                <w:color w:val="262626" w:themeColor="text1" w:themeTint="D9"/>
              </w:rPr>
            </w:pPr>
            <w:r>
              <w:t>A través de la Iniciativa Mundial para la Erradicación de la Polio, conformada por Rotary International, la UNICEF, el Centro de Control y Prevención de Enfermedades de EEUU, y la Fundación Bill y Melinda Gates, se ha contribuido a alcanzar una cifra de 15 mil 500 millones de dosis de vacunas contra la poliomielitis desde los años ochenta hasta la fecha.</w:t>
            </w:r>
          </w:p>
          <w:p>
            <w:pPr>
              <w:ind w:left="-284" w:right="-427"/>
              <w:jc w:val="both"/>
              <w:rPr>
                <w:rFonts/>
                <w:color w:val="262626" w:themeColor="text1" w:themeTint="D9"/>
              </w:rPr>
            </w:pPr>
            <w:r>
              <w:t>https://www.facebook.com/rotarydistrito4170</w:t>
            </w:r>
          </w:p>
          <w:p>
            <w:pPr>
              <w:ind w:left="-284" w:right="-427"/>
              <w:jc w:val="both"/>
              <w:rPr>
                <w:rFonts/>
                <w:color w:val="262626" w:themeColor="text1" w:themeTint="D9"/>
              </w:rPr>
            </w:pPr>
            <w:r>
              <w:t>---000---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Ibarra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+52 5562971681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https://www.mexicopress.com.mx/2-500-millones-de-ninos-vacunados-contra-la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