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Brasil el 28/10/2014</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Aclamado Videojuego The Witcher 3: Wild Hunt estrena mundialmente su trailer de apertura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Conozca el trailer The Witcher 3: Wild Hunt "Siguiendo el rastro"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Llegó por fin el aguardado cinemátic de apertura de “The Witcher 3: Wild Hunt”, que lleva el nombre "The Trail" o en español, "Siguiendo el rastro", ya está disponible en Youtube (https://www.youtube.com/watch?v=FcogCjLymeI), como el adelanto de lo que será la nueva edición de uno de los videojuegos más aclamados del mundo y el más esperado del próximo año.</w:t></w:r></w:p><w:p><w:pPr><w:ind w:left="-284" w:right="-427"/>	<w:jc w:val="both"/><w:rPr><w:rFonts/><w:color w:val="262626" w:themeColor="text1" w:themeTint="D9"/></w:rPr></w:pPr><w:r><w:t>El teaser, una anticipación épica de esta aventura, está siendo distribuido este fin de semana por su desarrollador, la empresa polaca CD Projekt RED, y deja a los aficionados del juego con más ganas de ver el lanzamiento, marcado para el próximo 24 de febrero de 2015. El corto de tres minutos, trae las primeras imágenes de Geralt de Rivia, el brujo y cazador de monstruos, que viaja en un mundo devastado por la guerra, al lado de su mentor, Vesemir, en busca de su amor perdido, la poderosa hechicera Yennefer de Vengerberg.</w:t></w:r></w:p><w:p><w:pPr><w:ind w:left="-284" w:right="-427"/>	<w:jc w:val="both"/><w:rPr><w:rFonts/><w:color w:val="262626" w:themeColor="text1" w:themeTint="D9"/></w:rPr></w:pPr><w:r><w:t>El cinemátic de este action RPG, generado digitalmente, fue creado por el estudio Platige Films, bajo la dirección del cineasta Tomasz Baginski, fue presentado por primera vez este viernes 24, durante la transmisión de los Golden Joystick Awards. The Witcher 3: Wild Hunt es un juego de rol, que comienza durante las guerras entre Temeria y el temible imperio de Nilfgaard en el año 1272. Ambientado en un universo épico, de fantasía gráficamente impresionante, la saga de Geralt de Rivia está llena de opciones y consecuencias impactantes.</w:t></w:r></w:p><w:p><w:pPr><w:ind w:left="-284" w:right="-427"/>	<w:jc w:val="both"/><w:rPr><w:rFonts/><w:color w:val="262626" w:themeColor="text1" w:themeTint="D9"/></w:rPr></w:pPr><w:r><w:t>Basado en el libro éxito de ventas del escritor polaco Andrzej Sapkowski, The Witcher III Wild Hunt, será vendido en las plataformas PC, Xbox One en todos os sistemas de Microsoft, PC, y PlayStation®4, informa la empresa brasileña NC Games  and  Entertainment, su distribuidora exclusiva en Brasil y en América Latina.</w:t></w:r></w:p><w:p><w:pPr><w:ind w:left="-284" w:right="-427"/>	<w:jc w:val="both"/><w:rPr><w:rFonts/><w:color w:val="262626" w:themeColor="text1" w:themeTint="D9"/></w:rPr></w:pPr><w:r><w:t>Visita:  www.thewitcher.com y buy.thewitcher.com para obtener más información sobre el juego y la disponibilidad pre-orden en todo el mundo.</w:t></w:r></w:p><w:p><w:pPr><w:ind w:left="-284" w:right="-427"/>	<w:jc w:val="both"/><w:rPr><w:rFonts/><w:color w:val="262626" w:themeColor="text1" w:themeTint="D9"/></w:rPr></w:pPr><w:r><w:t>Sobre CD PROJEKT RED</w:t></w:r></w:p><w:p><w:pPr><w:ind w:left="-284" w:right="-427"/>	<w:jc w:val="both"/><w:rPr><w:rFonts/><w:color w:val="262626" w:themeColor="text1" w:themeTint="D9"/></w:rPr></w:pPr><w:r><w:t>CD PROJEKT RED es un estudio de desarrollo creado en 2002 y basado en Warsaw and Cracow, Poland. Los creadores de The Witcher and The Witcher 2: Assassins of Kings. Ambos juegos de rol fueron elogiados por la crítica y por los fans, la recopilación de más de 200 premios y venta de más de 8 millones de copias hasta la fecha. Originalmente un desarrollador de PC, CD PROJEKT RED también ha publicado The Witcher para Mac y The Witcher 2 para Xbox 360, PC y Mac. El estudio está trabajando actualmente en The Witcher 3: Wild Hunt, un juego de rol de fantasía con una historia en los personajes, no lineal situado en un vasto mundo abierto. El juego será lanzado 24 de febrero 2015 en Xbox One,y en todos los sistemas de Microsoft, Playstation®4 y PC. El desarrollador también está trabajando en Cyberpunk 2077, en colaboración con Mike Pondsmith, el diseñador original del sistema de  juego de rol futurista Cyberpunk® en el que el próximo juego se desarrolla. La misión de  CD PROJEKT RED’s es llevar la pasión que tienen para los juegos y aprovechar para hacer los mejores juegos de rol en el mundo. Junto conGOG.COM, en el destino de los juegos  para internet en Freegames-DRM para PC y Mac, CD PROJEKT RED es parte de Warsaw Stock Exchange (ISIN: PLOPTTC00011) Grupo CD PROJEKT.</w:t></w:r></w:p><w:p><w:pPr><w:ind w:left="-284" w:right="-427"/>	<w:jc w:val="both"/><w:rPr><w:rFonts/><w:color w:val="262626" w:themeColor="text1" w:themeTint="D9"/></w:rPr></w:pPr><w:r><w:t>Sobre NC Games</w:t></w:r></w:p><w:p><w:pPr><w:ind w:left="-284" w:right="-427"/>	<w:jc w:val="both"/><w:rPr><w:rFonts/><w:color w:val="262626" w:themeColor="text1" w:themeTint="D9"/></w:rPr></w:pPr><w:r><w:t>NC Games  and  entertainment  es el mayor distribuidor de softwares para videojuegos de Brasil. Fundada hace 19 años por el empresario brasileño Claudio Macedo, la empresa se diferencia actualmente en el mercado por la calidad de  productos que ofrece y por su solidez. NC Games  and  entertainment cuenta con un equipo de marketing que actúa no sólo en la parte institucional, sino también en los lanzamientos de los juegos, además de un equipo de gerentes de producto y consultores alineado con los lanzamientos del mercado y siempre en busca de los mejores negocios y soluciones para sus clientes.</w:t></w:r></w:p><w:p><w:pPr><w:ind w:left="-284" w:right="-427"/>	<w:jc w:val="both"/><w:rPr><w:rFonts/><w:color w:val="262626" w:themeColor="text1" w:themeTint="D9"/></w:rPr></w:pPr><w:r><w:t>La empresa representa en Brasil importantes productoras, como Ubisoft, Konami, Bandai Namco, Bethesda, Koei-Tecmo, Disney, Take 2, entre otros. Como parte de su continuo crecimiento, desde el 2011, NC Games  and  entertainment concentra su sede de operaciones y un centro de distribución en São Paulo. Actualmente atiende a más de 2 mil clientes minoristas en 4.500 puntos de venta en toda América Latina.</w:t></w:r></w:p> </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NC Games & Entertainment</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https://www.mexicopress.com.mx/aclamado-videojuego-the-witcher-3-wild-hunt-estrena-mundialmente-su-trailer-de-apertura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Juegos Gaming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