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AMMJE y Konfío se unen para impulsar a mujeres emprendedoras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 de apoyar a las mujeres emprendedoras que han sufrido afectaciones por la pandemia del Covid-19, la Asociación Mexicana de Mujeres Jefas de Empresa (AMMJE), y Konfío, plataforma tecnológica que impulsa a las compañías mexicanas en crecimiento, firmaron un convenio con el que podrán solicitar créditos de forma accesible y tener el acompañamiento de consultores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mujeres representan uno de los sectores económicos más dinámicos; sin embargo, la pandemia provocó afectaciones en más de 1 millón de negocios gestionados por ellas.</w:t>
            </w:r>
          </w:p>
          <w:p>
            <w:pPr>
              <w:ind w:left="-284" w:right="-427"/>
              <w:jc w:val="both"/>
              <w:rPr>
                <w:rFonts/>
                <w:color w:val="262626" w:themeColor="text1" w:themeTint="D9"/>
              </w:rPr>
            </w:pPr>
            <w:r>
              <w:t>Ante ello, Konfío y la Asociación Mexicana de Mujeres Jefas de Empresa AMMJE impulsarán la recuperación con soluciones de financiamiento y capacitación continua.</w:t>
            </w:r>
          </w:p>
          <w:p>
            <w:pPr>
              <w:ind w:left="-284" w:right="-427"/>
              <w:jc w:val="both"/>
              <w:rPr>
                <w:rFonts/>
                <w:color w:val="262626" w:themeColor="text1" w:themeTint="D9"/>
              </w:rPr>
            </w:pPr>
            <w:r>
              <w:t>Konfío, la plataforma tecnológica que impulsa a las compañías mexicanas en crecimiento, y la Asociación Mexicana de Mujeres Jefas de Empresa (AMMJE), A.C., firmaron el día de hoy una alianza estratégica para contribuir activamente al avance de las mujeres empresarias del país y su inclusión financiera en un entorno lleno de desafíos para este sector, luego de la emergencia sanitaria.</w:t>
            </w:r>
          </w:p>
          <w:p>
            <w:pPr>
              <w:ind w:left="-284" w:right="-427"/>
              <w:jc w:val="both"/>
              <w:rPr>
                <w:rFonts/>
                <w:color w:val="262626" w:themeColor="text1" w:themeTint="D9"/>
              </w:rPr>
            </w:pPr>
            <w:r>
              <w:t>La firma del convenio tuvo lugar en el marco de la Toma de Protesta de AMMJE Megalópolis, la nueva Representación de la asociación presidida por Sonia Rivas Castañeda.</w:t>
            </w:r>
          </w:p>
          <w:p>
            <w:pPr>
              <w:ind w:left="-284" w:right="-427"/>
              <w:jc w:val="both"/>
              <w:rPr>
                <w:rFonts/>
                <w:color w:val="262626" w:themeColor="text1" w:themeTint="D9"/>
              </w:rPr>
            </w:pPr>
            <w:r>
              <w:t>“El ecosistema de mujeres empresarias es uno de los más dinámicos en México; sin embargo, la pandemia provocó que unos tres millones de ellas salieran del mercado laboral, al tiempo que poco más de un millón registraron afectaciones en sus negocios, de acuerdo con datos del INEGI referidos por la AMMJE. En este contexto, buscamos generar nuevas oportunidades para su recuperación a partir de soluciones de financiamiento digitales, personalizadas y capacitación continua”, comentó Omar Muguerza García, Vicepresidente, Outbound Sales de Konfío.</w:t>
            </w:r>
          </w:p>
          <w:p>
            <w:pPr>
              <w:ind w:left="-284" w:right="-427"/>
              <w:jc w:val="both"/>
              <w:rPr>
                <w:rFonts/>
                <w:color w:val="262626" w:themeColor="text1" w:themeTint="D9"/>
              </w:rPr>
            </w:pPr>
            <w:r>
              <w:t>Gracias a esta alianza, al solicitar un crédito empresarial Konfío, la membresía anual de la AMMJE será gratuita; además el crédito tendrá un descuento en la tasa de interés de hasta el -3,5%, así como un descuento en la comisión por disposición de hasta -1.5%. Si bien todos los trámites serán 100% digitales, las mujeres empresarias contarán con el acompañamiento de consultores en todo momento.</w:t>
            </w:r>
          </w:p>
          <w:p>
            <w:pPr>
              <w:ind w:left="-284" w:right="-427"/>
              <w:jc w:val="both"/>
              <w:rPr>
                <w:rFonts/>
                <w:color w:val="262626" w:themeColor="text1" w:themeTint="D9"/>
              </w:rPr>
            </w:pPr>
            <w:r>
              <w:t>Por su parte, Sonia Garza González, presidenta nacional de AMMJE, celebró esta alianza, destacando que el estado financiero es un agente clave en la puesta en marcha de medidas para la recuperación económica post pandemia, recordando que desde hace algunos años diversos especialistas han reconocido que las mujeres son un nicho desatendido, a pesar de que son garantía de paga.</w:t>
            </w:r>
          </w:p>
          <w:p>
            <w:pPr>
              <w:ind w:left="-284" w:right="-427"/>
              <w:jc w:val="both"/>
              <w:rPr>
                <w:rFonts/>
                <w:color w:val="262626" w:themeColor="text1" w:themeTint="D9"/>
              </w:rPr>
            </w:pPr>
            <w:r>
              <w:t>“Para las Mipymes de mujeres, el Banco de Desarrollo de América Latina advierte la importancia del acompañamiento personalizado que las instituciones puedan darles, como, por ejemplo,</w:t>
            </w:r>
          </w:p>
          <w:p>
            <w:pPr>
              <w:ind w:left="-284" w:right="-427"/>
              <w:jc w:val="both"/>
              <w:rPr>
                <w:rFonts/>
                <w:color w:val="262626" w:themeColor="text1" w:themeTint="D9"/>
              </w:rPr>
            </w:pPr>
            <w:r>
              <w:t>Las mujeres representan uno de los sectores económicos más dinámicos; sin embargo, la pandemia provocó afectaciones en más de 1 millón de negocios gestionados por ellas.</w:t>
            </w:r>
          </w:p>
          <w:p>
            <w:pPr>
              <w:ind w:left="-284" w:right="-427"/>
              <w:jc w:val="both"/>
              <w:rPr>
                <w:rFonts/>
                <w:color w:val="262626" w:themeColor="text1" w:themeTint="D9"/>
              </w:rPr>
            </w:pPr>
            <w:r>
              <w:t>Ante ello, Konfío y la Asociación Mexicana de Mujeres Jefas de Empresa impulsarán la recuperación con soluciones de financiamiento y capacitación continua. Asesoría en materia de transformación digital con el fin de que sus modelos de negocio migren hacia estándares digitales y puedan seguir siendo rentables en un contexto post-COVID”, agregó.</w:t>
            </w:r>
          </w:p>
          <w:p>
            <w:pPr>
              <w:ind w:left="-284" w:right="-427"/>
              <w:jc w:val="both"/>
              <w:rPr>
                <w:rFonts/>
                <w:color w:val="262626" w:themeColor="text1" w:themeTint="D9"/>
              </w:rPr>
            </w:pPr>
            <w:r>
              <w:t>Esta alianza se concreta en un momento crucial, donde de acuerdo con el estudio “La autonomía económica de las mujeres en la recuperación sostenible y con igualdad”, publicado por la Comisión Económica para América Latina y el Caribe (CEPAL), la pandemia impactó negativamente la ocupación y condiciones laborales de las mujeres en la región, generando una reversión de más de una década en los avances logrados. Así, el reporte enfatiza la necesidad de reconocer al sector como un agente dinamizador de la recuperación, con efectos multiplicadores en el crecimiento económico.</w:t>
            </w:r>
          </w:p>
          <w:p>
            <w:pPr>
              <w:ind w:left="-284" w:right="-427"/>
              <w:jc w:val="both"/>
              <w:rPr>
                <w:rFonts/>
                <w:color w:val="262626" w:themeColor="text1" w:themeTint="D9"/>
              </w:rPr>
            </w:pPr>
            <w:r>
              <w:t>Asimismo, una encuesta de la AMMJE reveló que sólo un 30% de las empresas integradas a la asociación reportaron disminuciones en sus ingresos durante la crisis sanitaria, lo cual subraya la importancia de que organizaciones empresariales femeninas y firmas como Konfío se alíen para reforzar el alcance de los beneficios de plataformas de soluciones empresariales.</w:t>
            </w:r>
          </w:p>
          <w:p>
            <w:pPr>
              <w:ind w:left="-284" w:right="-427"/>
              <w:jc w:val="both"/>
              <w:rPr>
                <w:rFonts/>
                <w:color w:val="262626" w:themeColor="text1" w:themeTint="D9"/>
              </w:rPr>
            </w:pPr>
            <w:r>
              <w:t>Acerca de KonfíoKonfio es la compañía líder de tecnología enfocada en impulsar el crecimiento y productividad de las empresas en México mediante una oferta de tres soluciones empresariales: financiamiento, gestión y pagos. Desde su fundación en 2013, ofrece acceso ágil a crédito empresarial con un proceso de decisión inmediato basado en datos e inteligencia artificial. En 2020 lanzaron las siguientes herramientas: crédito empresarial, ERP-software administrativo y pagos B2B entre negocios. Hasta la fecha Konfío ha recaudado 269 millones de dólares de inversores como Softbank, VEF, Kaszek Ventures, QED Investors, la Corporación Financiera Internacional y recientemente de Lightrock y Tarsadia Capital.</w:t>
            </w:r>
          </w:p>
          <w:p>
            <w:pPr>
              <w:ind w:left="-284" w:right="-427"/>
              <w:jc w:val="both"/>
              <w:rPr>
                <w:rFonts/>
                <w:color w:val="262626" w:themeColor="text1" w:themeTint="D9"/>
              </w:rPr>
            </w:pPr>
            <w:r>
              <w:t>Hoy Konfio es la entidad que más fondos está canalizando a las pequeñas y medianas empresa en crecimiento, el segmento más importante para el desarrollo del país. Konfío ofrece más que créditos, es un aliado que ayuda a las empresas mexicanas a mejorar su productividad y acelerar sus ventas.</w:t>
            </w:r>
          </w:p>
          <w:p>
            <w:pPr>
              <w:ind w:left="-284" w:right="-427"/>
              <w:jc w:val="both"/>
              <w:rPr>
                <w:rFonts/>
                <w:color w:val="262626" w:themeColor="text1" w:themeTint="D9"/>
              </w:rPr>
            </w:pPr>
            <w:r>
              <w:t>Seguir en: </w:t>
            </w:r>
          </w:p>
          <w:p>
            <w:pPr>
              <w:ind w:left="-284" w:right="-427"/>
              <w:jc w:val="both"/>
              <w:rPr>
                <w:rFonts/>
                <w:color w:val="262626" w:themeColor="text1" w:themeTint="D9"/>
              </w:rPr>
            </w:pPr>
            <w:r>
              <w:t>LinkedIn: https://www.linkedin.com/company/konfio/ Facebook: https://www.facebook.com/konfioInstagram: https://www.instagram.com/konfio.mx/?hl=es-la YouTube: https://www.youtube.com/user/konfio</w:t>
            </w:r>
          </w:p>
          <w:p>
            <w:pPr>
              <w:ind w:left="-284" w:right="-427"/>
              <w:jc w:val="both"/>
              <w:rPr>
                <w:rFonts/>
                <w:color w:val="262626" w:themeColor="text1" w:themeTint="D9"/>
              </w:rPr>
            </w:pPr>
            <w:r>
              <w:t>Twitter: https://twitter.com/konfiomx</w:t>
            </w:r>
          </w:p>
          <w:p>
            <w:pPr>
              <w:ind w:left="-284" w:right="-427"/>
              <w:jc w:val="both"/>
              <w:rPr>
                <w:rFonts/>
                <w:color w:val="262626" w:themeColor="text1" w:themeTint="D9"/>
              </w:rPr>
            </w:pPr>
            <w:r>
              <w:t>Acerca de AMMJE La Asociación Mexicana de Mujeres Jefas de Empresa A.C. es una organización sin fines de lucro. Fundada en la Ciudad de México desde 1965. Tiene el fin de impulsar el talento empresarial y el surgimiento, desarrollo y posicionamiento de las empresas comandadas por mujeres. Participan más de 5 mil asociadas. Cuenta con 30 representaciones a nivel nacional. AMMJE es una organización que agrupa a mujeres empresarias, propietarias o accionistas que participan en la operación de las micro, pequeñas, medianas y grandes empresas, buscando la unidad de la mujer empresaria apoyando su participación hacia mejores oportunidades que permitan generar empleos y riqueza logrando equidad y justicia en un plano democrático en nuestro país.</w:t>
            </w:r>
          </w:p>
          <w:p>
            <w:pPr>
              <w:ind w:left="-284" w:right="-427"/>
              <w:jc w:val="both"/>
              <w:rPr>
                <w:rFonts/>
                <w:color w:val="262626" w:themeColor="text1" w:themeTint="D9"/>
              </w:rPr>
            </w:pPr>
            <w:r>
              <w:t>www.ammje.mxFacebook: https://m.facebook.com/AMMJE.nacional/ Instagram: ammje_nacionalTwitter: https://twitter.com/AMMJELinkedIn: https://www.linkedin.com/company/ammje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Arroyo </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5534851613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https://www.mexicopress.com.mx/ammje-y-konfio-se-unen-para-impulsar-a-mujeres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Recursos humanos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