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Avalúos, la herramienta más confiable para conocer el valor actual de un bien mueble o inmueble: BIM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Instituciones financieras como el Banco Inmobiliario Mexicano (BIM) ofrecen avalúos inmobiliarios y avalúos especializados, que cumplen con el Marco Legal y Normativo, para la estimación de valores precisos y confiables.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gracias a las facilidades que ofrecen algunas instituciones financieras, entre ellas, el Banco Inmobiliario Mexicano (BIM), es posible estimar el valor actual de bienes que poseen tanto las personas como las empresas. Si requieren conocer el valor estimado de sus bienes, deben de acercarse a Unidades de Valuación a fin de estimar sus valores. Banco Inmobiliario Mexicano cuenta con su propia Unidad de Valuación y al ser una Institución de Banca Múltiple, tiene una mayor confiabilidad ante las Instituciones crediticias por sus procesos certificados y vigilados para la obtención de los valores del mercado, teniendo una cobertura a nivel nacional.</w:t>
            </w:r>
          </w:p>
          <w:p>
            <w:pPr>
              <w:ind w:left="-284" w:right="-427"/>
              <w:jc w:val="both"/>
              <w:rPr>
                <w:rFonts/>
                <w:color w:val="262626" w:themeColor="text1" w:themeTint="D9"/>
              </w:rPr>
            </w:pPr>
            <w:r>
              <w:t>Pero ¿qué es el Avalúo Inmobiliario y en qué momento es importante acercarse a un especialista? De acuerdo con Luis Ángel Mecinas Cruz, Director Corporativo de Crédito y Área Técnica del BIM, este instrumento funge como un termómetro eficaz y certero que permite estimar el valor de los bienes analizados con base en sus características físicas, uso y el análisis de mercado.</w:t>
            </w:r>
          </w:p>
          <w:p>
            <w:pPr>
              <w:ind w:left="-284" w:right="-427"/>
              <w:jc w:val="both"/>
              <w:rPr>
                <w:rFonts/>
                <w:color w:val="262626" w:themeColor="text1" w:themeTint="D9"/>
              </w:rPr>
            </w:pPr>
            <w:r>
              <w:t> Los avalúos sirven para realizar operaciones de compra – venta de casas, departamentos, oficinas, terrenos, para en su caso solicitar créditos hipotecarios.</w:t>
            </w:r>
          </w:p>
          <w:p>
            <w:pPr>
              <w:ind w:left="-284" w:right="-427"/>
              <w:jc w:val="both"/>
              <w:rPr>
                <w:rFonts/>
                <w:color w:val="262626" w:themeColor="text1" w:themeTint="D9"/>
              </w:rPr>
            </w:pPr>
            <w:r>
              <w:t>Mecinas Cruz comparte que, en el Banco Inmobiliario Mexicano, además de avalúos inmobiliarios, la Institución cuenta con un portafolio amplio en donde se ofrecen servicios especializados, por ejemplo, Avalúos de Negocios en Marcha, Avalúos de Maquinaria y Equipo, Avalúos Agropecuarios, etc.</w:t>
            </w:r>
          </w:p>
          <w:p>
            <w:pPr>
              <w:ind w:left="-284" w:right="-427"/>
              <w:jc w:val="both"/>
              <w:rPr>
                <w:rFonts/>
                <w:color w:val="262626" w:themeColor="text1" w:themeTint="D9"/>
              </w:rPr>
            </w:pPr>
            <w:r>
              <w:t>Hoy en día, gracias a las facilidades que ofrecen algunas instituciones financieras, entre ellas, el Banco Inmobiliario Mexicano (BIM), es posible estimar el valor actual de bienes que poseen tanto las personas como las empresas. Si requieren conocer el valor estimado de sus bienes, deben de acercarse a Unidades de Valuación a fin de estimar sus valores. Banco Inmobiliario Mexicano cuenta con su propia Unidad de Valuación y al ser una Institución de Banca Múltiple, tiene una mayor confiabilidad ante las Instituciones de crediticias por sus procesos certificados y vigilados para la obtención de los valores del mercado, teniendo una cobertura a nivel nacional.</w:t>
            </w:r>
          </w:p>
          <w:p>
            <w:pPr>
              <w:ind w:left="-284" w:right="-427"/>
              <w:jc w:val="both"/>
              <w:rPr>
                <w:rFonts/>
                <w:color w:val="262626" w:themeColor="text1" w:themeTint="D9"/>
              </w:rPr>
            </w:pPr>
            <w:r>
              <w:t>Pero ¿qué es el Avalúo Inmobiliario y en qué momento es importante acercarse a un especialista? De acuerdo con Luis Ángel Mecinas Cruz, director Corporativo de Crédito y Área Técnica del BIM, este instrumento funge como un termómetro eficaz y certero que permite estimar el valor de los bienes analizados con base en sus características físicas, uso y el análisis de mercado.</w:t>
            </w:r>
          </w:p>
          <w:p>
            <w:pPr>
              <w:ind w:left="-284" w:right="-427"/>
              <w:jc w:val="both"/>
              <w:rPr>
                <w:rFonts/>
                <w:color w:val="262626" w:themeColor="text1" w:themeTint="D9"/>
              </w:rPr>
            </w:pPr>
            <w:r>
              <w:t> Los avalúos sirven para realizar operaciones de compra – venta de casas, departamentos, oficinas, terrenos, para en su caso solicitar créditos hipotecarios.</w:t>
            </w:r>
          </w:p>
          <w:p>
            <w:pPr>
              <w:ind w:left="-284" w:right="-427"/>
              <w:jc w:val="both"/>
              <w:rPr>
                <w:rFonts/>
                <w:color w:val="262626" w:themeColor="text1" w:themeTint="D9"/>
              </w:rPr>
            </w:pPr>
            <w:r>
              <w:t>Mecinas Cruz comparte que, en el Banco Inmobiliario Mexicano, además de avalúos inmobiliarios, la Institución cuenta con un portafolio amplio en donde se ofrecen servicios especializados, por ejemplo, Avalúos de Negocios en Marcha, Avalúos de Maquinaria y Equipo, Avalúos Agropecuarios, etc.</w:t>
            </w:r>
          </w:p>
          <w:p>
            <w:pPr>
              <w:ind w:left="-284" w:right="-427"/>
              <w:jc w:val="both"/>
              <w:rPr>
                <w:rFonts/>
                <w:color w:val="262626" w:themeColor="text1" w:themeTint="D9"/>
              </w:rPr>
            </w:pPr>
            <w:r>
              <w:t>Por lo anterior, si está interesado en vender una propiedad, Banco Inmobiliario Mexicano, institución financiera con más de ocho años de experiencia en el mercado y que es liderada por Don Víctor Manuel Requejo, sugieren acercarse a especialistas en el sector de la valuación, pues solo ellos sabrán estimar el valor de sus bienes, con una metodología imparcial.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Anuar Chehaibar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5520921554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https://www.mexicopress.com.mx/avaluos-la-herramienta-mas-confiable-para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Comunicación Mobiliario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