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20/02/2018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Avast revela cuáles son las 10 aplicaciones que más afectan el rendimiento en Android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último informe de rendimiento y tendencias de Avast sobre aplicaciones para Android identifica cuáles aplicaciones agotan la batería e impactan en el rendimiento y uso de datos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Avast, líder mundial en productos de seguridad digital, publicó su Informe de rendimiento y tendencias sobre aplicaciones para Android correspondiente al Q3 del 2017, proporcionando información de tres millones de usuarios de Avast con dispositivos Android. El informe muestra qué aplicaciones consumen recursos del sistema, ya sea mientras se usan activamente o mientras se ejecutan en segundo plano. Sabiendo esto, los usuarios pueden tomar mejores decisiones sobre las aplicaciones que descargan, así como optimizar la configuración para evitar el uso excesivo de batería y de datos, y maximizar el espacio de almacenamiento.</w:t>
            </w:r>
          </w:p>
          <w:p>
            <w:pPr>
              <w:ind w:left="-284" w:right="-427"/>
              <w:jc w:val="both"/>
              <w:rPr>
                <w:rFonts/>
                <w:color w:val="262626" w:themeColor="text1" w:themeTint="D9"/>
              </w:rPr>
            </w:pPr>
            <w:r>
              <w:t>ResultadosEl informe revela que, entre las aplicaciones que se ejecutan al inicio y permanecen activas en segundo plano, las aplicaciones de Samsung y Google dominan la lista de las 10 principales aplicaciones que agotan la vida útil de la batería, los datos móviles y el almacenamiento. La aplicación AllShare de Samsung es la culpable número uno.</w:t>
            </w:r>
          </w:p>
          <w:p>
            <w:pPr>
              <w:ind w:left="-284" w:right="-427"/>
              <w:jc w:val="both"/>
              <w:rPr>
                <w:rFonts/>
                <w:color w:val="262626" w:themeColor="text1" w:themeTint="D9"/>
              </w:rPr>
            </w:pPr>
            <w:r>
              <w:t>Los resultados del informe también muestran que Facebook, Spotify e Instagram son las tres principales aplicaciones que ocupan más espacio de almacenamiento, mientras que Google Talkback, Facebook e Instagram utilizan la mayor cantidad de datos móviles. Las tres principales que gastan más batería son Beaming Service para Samsung, Samsung WatchOn y la aplicación Netflix.</w:t>
            </w:r>
          </w:p>
          <w:p>
            <w:pPr>
              <w:ind w:left="-284" w:right="-427"/>
              <w:jc w:val="both"/>
              <w:rPr>
                <w:rFonts/>
                <w:color w:val="262626" w:themeColor="text1" w:themeTint="D9"/>
              </w:rPr>
            </w:pPr>
            <w:r>
              <w:t>Otros resultados del informe muestran que nueve de cada diez usuarios de Android usan un dispositivo Samsung y que la mitad de los teléfonos en la lista de los diez dispositivos más populares tienen más de dos años de uso.</w:t>
            </w:r>
          </w:p>
          <w:p>
            <w:pPr>
              <w:ind w:left="-284" w:right="-427"/>
              <w:jc w:val="both"/>
              <w:rPr>
                <w:rFonts/>
                <w:color w:val="262626" w:themeColor="text1" w:themeTint="D9"/>
              </w:rPr>
            </w:pPr>
            <w:r>
              <w:t>"Nuestro último informe describe cuáles son las aplicaciones a las que los usuarios de Android deben estar atentos si con frecuencia se quedan sin almacenamiento, batería o datos móviles; y brinda consejos sobre cómo optimizar la configuración de las apps para evitar estos problemas", dijo Gagan Singh, Vicepresidente Senior y Gerente General de Avast Mobile. "Sin embargo, es preocupante saber cuántos dispositivos de modelos anteriores de Samsung aún se están utilizando. Muchos de estos usuarios pueden no ser conscientes que Samsung no proporciona regularmente actualizaciones de seguridad para teléfonos inteligentes de modelos anteriores, lo que pone en riesgo la seguridad de los usuarios".</w:t>
            </w:r>
          </w:p>
          <w:p>
            <w:pPr>
              <w:ind w:left="-284" w:right="-427"/>
              <w:jc w:val="both"/>
              <w:rPr>
                <w:rFonts/>
                <w:color w:val="262626" w:themeColor="text1" w:themeTint="D9"/>
              </w:rPr>
            </w:pPr>
            <w:r>
              <w:t>Avast Cleanup para Android permite a los usuarios eliminar fácilmente archivos no deseados para obtener más almacenamiento y rendimiento optimizado. Avast Cleanup se puede descargar de forma gratuita desde Google Play Store.</w:t>
            </w:r>
          </w:p>
          <w:p>
            <w:pPr>
              <w:ind w:left="-284" w:right="-427"/>
              <w:jc w:val="both"/>
              <w:rPr>
                <w:rFonts/>
                <w:color w:val="262626" w:themeColor="text1" w:themeTint="D9"/>
              </w:rPr>
            </w:pPr>
            <w:r>
              <w:t>El Informe de rendimiento y tendencias de Avast sobre aplicaciones para Android se puede descargar de forma gratuita.</w:t>
            </w:r>
          </w:p>
          <w:p>
            <w:pPr>
              <w:ind w:left="-284" w:right="-427"/>
              <w:jc w:val="both"/>
              <w:rPr>
                <w:rFonts/>
                <w:color w:val="262626" w:themeColor="text1" w:themeTint="D9"/>
              </w:rPr>
            </w:pPr>
            <w:r>
              <w:t>Metodología: los datos anónimos y agregados analizados para el Informe de rendimiento y tendencias de Avast sobre aplicaciones para Android Q3 2017 se recopilaron entre julio y septiembre de 2017 de más de tres millones de usuarios de aplicaciones móviles Avast para Android. Las aplicaciones analizadas para el informe solo incluyen aplicaciones de Google Play donde Avast observó un tamaño de muestra mínimo de 50,000 incidencias de uso.</w:t>
            </w:r>
          </w:p>
          <w:p>
            <w:pPr>
              <w:ind w:left="-284" w:right="-427"/>
              <w:jc w:val="both"/>
              <w:rPr>
                <w:rFonts/>
                <w:color w:val="262626" w:themeColor="text1" w:themeTint="D9"/>
              </w:rPr>
            </w:pPr>
            <w:r>
              <w:t>Acerca de AvastAvast Software (www.avast.com), líder global en productos de seguridad digital para consumidores y empresas, protege a más de 400 millones de personas en línea. Avast ofrece productos con las marcas Avast y AVG que protegen a los usuarios de amenazas en internet y el escenario de amenazas de Internet de las Cosas que está en constante evolución. La red de detección de amenazas de la empresa está entre las más avanzadas del mundo, y utiliza tecnologías de aprendizaje automático e inteligencia artificial para detectar y detener amenazas en tiempo real. Los productos de seguridad digital Avast para dispositivos móviles, PC o Mac están clasificados como los mejores y certificados por VB100, AV-Comparatives, AV-Test, OPSWAT, ICSA Labs, West Coast Labs, entre otros. Avast cuenta con el respaldo de CVC Capital Partners y Summit Partners, que son sociedades de inversión de capital privado líderes en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Flor Carreno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56152196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https://www.mexicopress.com.mx/avast-revela-cuales-son-las-10-aplicaciones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Ciberseguridad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