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Ciudad de México el 25/03/2019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BabyNella une lazos con la Fundación DB para ayudar a las niñas de la Casa Hogar de Ellas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BabyNella S.R.L de C.V., importadora y comercializadora de productos para bebé, donará el 10% de sus ganancias a la Fundación DB como parte de su programa de responsabilidad social. El donativo irá destinado íntegramente para la Casa Hogar de Ellas donde atienden a niñas de 3 a 17 años de edad, que presentan un perfil de violencia intrafamiliar, abuso, maltrato o abandono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Annette van der Lei, emprendedora y empresaria holandesa, fundadora de BabyNella S.R.L. de C.V. en México, informó que a través de la Fundación DB (www.fundaciondb.org) donará el 10% de las ganancias a la Casa Hogar de Ellas con el objetivo de apoyar a las niñas mexicanas con historial de maltrato, violencia, abandono y abuso.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Comentó: "El labor social que hacemos con la Fundación DB se trata de volver algo a la sociedad mexicana que me recibió con los brazos abiertos hace 10 años. Para mi es una manera de agradecer a todos los mexicanos".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Acerca de BabyNellaLa empresa BabyNella S.R.L de C.V se fundó hace 5 años para ofrecerles a los padres mexicanos productos modernos, prácticos y de la más alta calidad. Su objetivo es importar, y a la vez, diseñar productos innovadores que destacan por su estilo y diseño. Quieren ser diferentes y originales, y además ser una empresa socialmente responsable. Hoy en día cuentan con varios distribuidores oficiales a nivel nacional que comparten su filosofía corporativa y una tienda en línea.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el 2019 lanzarán una serie de productos bajo su propia marca  and #39;BabyNella and #39;: productos innovadores y prácticos hechos en México, pero con inspiración holandesa.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"Desde el principio he querido donar parte de las ganancias a una organización que se dedica especialmente a las niñas vulnerables. De hecho, el nombre BabyNella está compuesto de 2 partes: Baby y Ella. ‘Ella’ se refiere a la niña mexicana. La Fundación DB, su misión, visión, filosofía y muy importantes valores, son los que me hizo llegar a ella. Y como dijo Walt Whitman Cuando doy, me doy a mí mismo".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más información:Annette van der LeiCel: 55-51993801Oficina: 477-3110851Correo: info@babynella.com.mxWeb: www.babynella.com.mx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Annette van der Lei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5551993801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https://www.mexicopress.com.mx/babynella-une-lazos-con-la-fundacion-db-para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Marketing Sociedad Emprendedores Solidaridad y cooperación Consumo Ocio para niños Ciudad de México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