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08/09/2022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organizar un espacio, según Accesible Reformas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fabricante de etiquetas, Garín Etiquetas, basado en un artículo de Accesible Reformas, dirigido al análisis de la organización de un espacio, señala que usar etiquetas autoadheribles permite ordenar artículos correctamente y disfrutar grandes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orden hace la diferencia en cualquier circunstancia, pues mejora indiscutiblemente el aspecto de las cosas, lugares y espacios. Con ayuda de elementos como las etiquetas autoadheribles es posible lograr un alto nivel de organización que derive en múltiples beneficios.</w:t>
            </w:r>
          </w:p>
          <w:p>
            <w:pPr>
              <w:ind w:left="-284" w:right="-427"/>
              <w:jc w:val="both"/>
              <w:rPr>
                <w:rFonts/>
                <w:color w:val="262626" w:themeColor="text1" w:themeTint="D9"/>
              </w:rPr>
            </w:pPr>
            <w:r>
              <w:t>Las etiquetas autoadheribles son productos que se utilizan para escribir y/o imprimir información sobre ellas y colocarlas sobre la superficie de diversos tipos de artículos, esto con el objetivo de darles una descripción o identificación propia.</w:t>
            </w:r>
          </w:p>
          <w:p>
            <w:pPr>
              <w:ind w:left="-284" w:right="-427"/>
              <w:jc w:val="both"/>
              <w:rPr>
                <w:rFonts/>
                <w:color w:val="262626" w:themeColor="text1" w:themeTint="D9"/>
              </w:rPr>
            </w:pPr>
            <w:r>
              <w:t>Es muy común que las etiquetas autoadheribles sean utilizadas principalmente para productos comerciales o aquellos que necesiten llevar información relevante en su empaque para explicar su consumo.</w:t>
            </w:r>
          </w:p>
          <w:p>
            <w:pPr>
              <w:ind w:left="-284" w:right="-427"/>
              <w:jc w:val="both"/>
              <w:rPr>
                <w:rFonts/>
                <w:color w:val="262626" w:themeColor="text1" w:themeTint="D9"/>
              </w:rPr>
            </w:pPr>
            <w:r>
              <w:t>Sin embargo, una nueva modalidad de uso para las etiquetas autoadheribles es el proceso de ordenado; es decir, aplicar estos productos a diferentes objetos para complementar el proceso de organización de un espacio.</w:t>
            </w:r>
          </w:p>
          <w:p>
            <w:pPr>
              <w:ind w:left="-284" w:right="-427"/>
              <w:jc w:val="both"/>
              <w:rPr>
                <w:rFonts/>
                <w:color w:val="262626" w:themeColor="text1" w:themeTint="D9"/>
              </w:rPr>
            </w:pPr>
            <w:r>
              <w:t>Esta práctica puede ser realizada en cualquier tipo de lugares y artículos que se desean organizar, por ejemplo: la alacena de la cocina del hogar, los documentos de la oficina, los útiles escolares de los niños en el aula, y muchas opciones más.</w:t>
            </w:r>
          </w:p>
          <w:p>
            <w:pPr>
              <w:ind w:left="-284" w:right="-427"/>
              <w:jc w:val="both"/>
              <w:rPr>
                <w:rFonts/>
                <w:color w:val="262626" w:themeColor="text1" w:themeTint="D9"/>
              </w:rPr>
            </w:pPr>
            <w:r>
              <w:t>Beneficios de organizar espacios con etiquetas autoadheriblesSegún un artículo  del portal de Accesible Reformas, más que brindar un gran aspecto, ordenar brinda beneficios relacionados con la concentración, la paz interior, el estrés, el descanso y más, pues este hábito:- Ayuda a reducir el desorden y facilita la concentración al trabajar.- Aumenta la productividad, la rapidez y efectividad.- Crea la sensación de equilibrio y estabilidad.- Permite tener un mayor control de los artículos.</w:t>
            </w:r>
          </w:p>
          <w:p>
            <w:pPr>
              <w:ind w:left="-284" w:right="-427"/>
              <w:jc w:val="both"/>
              <w:rPr>
                <w:rFonts/>
                <w:color w:val="262626" w:themeColor="text1" w:themeTint="D9"/>
              </w:rPr>
            </w:pPr>
            <w:r>
              <w:t>Sin duda, la organización influye positivamente y en gran medida tanto en el espacio como en quien lo ordena, y para hacerlo de manera correcta se recomienda lo siguiente:- Hacer una limpieza del área y descartar los artículos que ya no se necesitan.- Clasificar los productos a ordenar.- Colocarlos en contenedores de diferentes tamaños, de preferencia transparentes.- Aplicar etiquetas autoadheribles con sus nombres o descripciones para facilitar su identificación.- Agrupar los contenedores marcados en espacios de fácil acceso como estantes, vitrinas o clósets. </w:t>
            </w:r>
          </w:p>
          <w:p>
            <w:pPr>
              <w:ind w:left="-284" w:right="-427"/>
              <w:jc w:val="both"/>
              <w:rPr>
                <w:rFonts/>
                <w:color w:val="262626" w:themeColor="text1" w:themeTint="D9"/>
              </w:rPr>
            </w:pPr>
            <w:r>
              <w:t>Cada elemento cumple con su función para lograr un proceso de orden efectivo y práctico que mejore la funcionalidad y ambiente de cualquier lugar.</w:t>
            </w:r>
          </w:p>
          <w:p>
            <w:pPr>
              <w:ind w:left="-284" w:right="-427"/>
              <w:jc w:val="both"/>
              <w:rPr>
                <w:rFonts/>
                <w:color w:val="262626" w:themeColor="text1" w:themeTint="D9"/>
              </w:rPr>
            </w:pPr>
            <w:r>
              <w:t>No cabe duda que las etiquetas autoadheribles han llegado a mejorar la manera en que se realiza esta práctica, y es importante que estas sean de calidad para asegurar su durabilidad en los contenedores.</w:t>
            </w:r>
          </w:p>
          <w:p>
            <w:pPr>
              <w:ind w:left="-284" w:right="-427"/>
              <w:jc w:val="both"/>
              <w:rPr>
                <w:rFonts/>
                <w:color w:val="262626" w:themeColor="text1" w:themeTint="D9"/>
              </w:rPr>
            </w:pPr>
            <w:r>
              <w:t>Garín Etiquetas es una empresa que se especializa en la fabricación de etiquetas autoadheribles de diversos tipos de materiales y para múltiples usos, como la organización de artículos.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 Paz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55 8910 7028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https://www.mexicopress.com.mx/beneficios-de-organizar-un-espacio-segun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Interiorismo Entretenimiento Nuevo León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