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 y Data Analytics: grandes aliados para decisiones estratégicas en el sector inmobiliario según Tasvalúo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 y Data Analytics en el mercado inmobiliario ofrecen visión completa, paneles interactivos y mitigación de riesgos para tomar decisiones informadas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mercado inmobiliario en constante cambio, tomar decisiones informadas es crucial. La implementación de tecnologías de Business Intelligence (BI) y Data Analytics brinda una capacidad única para ofrecer análisis profundos y predictivos en el sector. Estas herramientas permiten integrar múltiples fuentes de datos, desde transacciones inmobiliarias hasta datos demográficos y económicos, proporcionando una visión 360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 facilita la toma de decisiones estratégicas y oportunas, mejorando la precisión y efectividad en el sector inmobiliario: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una integración de datos: La tecnología de BI y Data Analytics permite fusionar diversas fuentes de datos, como transacciones inmobiliarias, demográficas y económicas, proporcionando una visión completa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paneles interactivos: La generación de paneles de control interactivos facilitan la supervisión de tendencias y la identificación de oportunidades de inversión, permitiendo a usuarios explorar y analizar datos de manera dinámica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mitigar riesgos: Esta tecnología también ayuda a mitigar riesgos al proporcionar análisis detallados que permiten identificar y evaluar posibles amenazas y vulnerabilidades en el mercado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Tasvalúo, compañía mexicana en consultoría, valuación y data, lidera la revolución tecnológica ofreciendo soluciones avanzadas en Business Intelligence (BI), Data Analytics y análisis de mercados. Posicionándose como expertos en valuaciones y manejo de datos, ayudan a sus clientes a navegar con precisión el dinámico panorama inmobiliario. Mauricio Domínguez, director de Market, destacó que la empresa ha desarrollado herramientas y metodologías innovadoras que ofrecen una visión clara del mercado, proporcionando análisis detallados y predictivos, facilitando decisiones estratégicas y oportunas.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especialista, el uso de esta tecnología permite integrar múltiples fuentes de datos, generar paneles de control interactivos y visualizaciones que facilitan monitorear tendencias, identificar oportunidades y mitigar riesgos. "Las ventajas de utilizar BI son innegables", afirmó Domínguez. "La adopción global del 26% en empresas para 2023 es una clara evidencia de su efectividad".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informe de mercado de Mordor Intelligence, el valor del mercado alcanzó los 26,810 millones de USD para finales de 2023 y se proyecta que aumente a 42,490 millones, con un crecimiento anual compuesto del 9.6%. Este crecimiento destaca la creciente importancia de BI en la toma de decisiones estratégicas y la optimización de operaciones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aprovechar la analítica avanzada, es posible realizar pronósticos precisos sobre el comportamiento futuro del mercado inmobiliario, proporcionando una ventaja competitiva significativa. La combinación de tecnologías de BI y Data Analytics no solo mejora la comprensión del mercado, sino que también permite ofrecer soluciones innovadoras y adaptativas que satisfacen las necesidades cambiantes de los clientes. En la vanguardia de esta transformación, las soluciones en Business Intelligence, Data Analytics y análisis de mercados están en auge, con un crecimiento anual compuesto (CAGR) del 19.8%, según Markets and Markets, proyectando un aumento de $5.5 millones en 2019 a $13.4 millones en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Tasvalúo lidera en análisis de mercados y valuaciones inmobiliarias, basado en datos, garantiza evaluaciones precisas, adaptadas a las cambiantes necesidades del sector. Comprometidos con la innovación, ofrecen herramientas como Techvaluo, para predecir precios y satisfacer las demandas del dinámico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Diana Karen Olmos 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 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5544658486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https://www.mexicopress.com.mx/bi-y-data-analytics-grandes-aliados-para_1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Ciberseguridad Estado de México Ciudad de México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