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Carillas dentales mito o realidad que son riesgo para los dientes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carilla dental bien cuidada puede durar hasta 15 años. Las carillas dentales deben ser hechas a la medida para el paciente. Morder plumas no permite que los pacientes sean aptos para colocarse carillas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carillas son capas delgadas de porcelana o resina hechas a la medida que cubren la parte de enfrente de los dientes, son del color del diente y se utilizan para cerrar espacios, dientes manchados, con mala formación o ligeramente chuecos. Es como una “uña postiza” que se coloca sobre el diente para mejorar la estética, es decir, tamaño de diente, forma y color.</w:t>
            </w:r>
          </w:p>
          <w:p>
            <w:pPr>
              <w:ind w:left="-284" w:right="-427"/>
              <w:jc w:val="both"/>
              <w:rPr>
                <w:rFonts/>
                <w:color w:val="262626" w:themeColor="text1" w:themeTint="D9"/>
              </w:rPr>
            </w:pPr>
            <w:r>
              <w:t>Se pueden utilizar en personas mayores de 18 años, que ya no tienen un desarrollo dental, en La Clínica Dental se realiza una valoración previa para evaluar si el paciente es apto y cuanta con las características necesarias para colocar una carilla, una vez que se determina el tono y material.</w:t>
            </w:r>
          </w:p>
          <w:p>
            <w:pPr>
              <w:ind w:left="-284" w:right="-427"/>
              <w:jc w:val="both"/>
              <w:rPr>
                <w:rFonts/>
                <w:color w:val="262626" w:themeColor="text1" w:themeTint="D9"/>
              </w:rPr>
            </w:pPr>
            <w:r>
              <w:t>Las condiciones con las que un paciente debe contar para ser candidato a carillas dentales son:</w:t>
            </w:r>
          </w:p>
          <w:p>
            <w:pPr>
              <w:ind w:left="-284" w:right="-427"/>
              <w:jc w:val="both"/>
              <w:rPr>
                <w:rFonts/>
                <w:color w:val="262626" w:themeColor="text1" w:themeTint="D9"/>
              </w:rPr>
            </w:pPr>
            <w:r>
              <w:t>Tener su desarrollo dental por completo, la mayoría de las personas la consiguen a los 18 años.</w:t>
            </w:r>
          </w:p>
          <w:p>
            <w:pPr>
              <w:ind w:left="-284" w:right="-427"/>
              <w:jc w:val="both"/>
              <w:rPr>
                <w:rFonts/>
                <w:color w:val="262626" w:themeColor="text1" w:themeTint="D9"/>
              </w:rPr>
            </w:pPr>
            <w:r>
              <w:t>No contar con una mordida traumática, es decir, que no haya contacto directo de los dientes de arriba y abajo.</w:t>
            </w:r>
          </w:p>
          <w:p>
            <w:pPr>
              <w:ind w:left="-284" w:right="-427"/>
              <w:jc w:val="both"/>
              <w:rPr>
                <w:rFonts/>
                <w:color w:val="262626" w:themeColor="text1" w:themeTint="D9"/>
              </w:rPr>
            </w:pPr>
            <w:r>
              <w:t>Tener una buena posición en el diente para que esta pueda ser colocada y el paciente sienta seguridad al portarla.</w:t>
            </w:r>
          </w:p>
          <w:p>
            <w:pPr>
              <w:ind w:left="-284" w:right="-427"/>
              <w:jc w:val="both"/>
              <w:rPr>
                <w:rFonts/>
                <w:color w:val="262626" w:themeColor="text1" w:themeTint="D9"/>
              </w:rPr>
            </w:pPr>
            <w:r>
              <w:t>Que se determine buena salud periodontal, es decir, que se cuente con encías, sin inflamación, hueso de diente sano y dientes en buen estado sin caries.</w:t>
            </w:r>
          </w:p>
          <w:p>
            <w:pPr>
              <w:ind w:left="-284" w:right="-427"/>
              <w:jc w:val="both"/>
              <w:rPr>
                <w:rFonts/>
                <w:color w:val="262626" w:themeColor="text1" w:themeTint="D9"/>
              </w:rPr>
            </w:pPr>
            <w:r>
              <w:t>Pacientes que muerden plumas, lápices o frecuentemente por ansiedad mantienen objetos en los dientes no son aptos ya que al colocar carillas estas puedes sufrir daños como despostillarse, romperse o desprenderse.</w:t>
            </w:r>
          </w:p>
          <w:p>
            <w:pPr>
              <w:ind w:left="-284" w:right="-427"/>
              <w:jc w:val="both"/>
              <w:rPr>
                <w:rFonts/>
                <w:color w:val="262626" w:themeColor="text1" w:themeTint="D9"/>
              </w:rPr>
            </w:pPr>
            <w:r>
              <w:t>Los pacientes frecuentemente preguntan en La Clínica Dental que daño se le hace al diente para colocarle una carilla dental, y la durabilidad de esta, la verdad es que no hay daño como tal, se hace un ligero tallado para hacer porosa la superficie y que la carilla quede muy bien colocada con el pegamento especial, que durara en óptimas condiciones entre 10 y 15 años.</w:t>
            </w:r>
          </w:p>
          <w:p>
            <w:pPr>
              <w:ind w:left="-284" w:right="-427"/>
              <w:jc w:val="both"/>
              <w:rPr>
                <w:rFonts/>
                <w:color w:val="262626" w:themeColor="text1" w:themeTint="D9"/>
              </w:rPr>
            </w:pPr>
            <w:r>
              <w:t>Los expertos de La Clínica Dental recomiendan que semestralmente se revise que las carillas estén bien ajustadas para evitar filtraciones que ocasionen problemas, además en La Clínica Dental el costo es justo para la calidad de materiales que se utilizan tanto en resina como en porcelana. Las carillas dentales son utilizadas para contar con una sonrisa atractiva en los mexicanos, y así mejorar la autoestima.[i]</w:t>
            </w:r>
          </w:p>
          <w:p>
            <w:pPr>
              <w:ind w:left="-284" w:right="-427"/>
              <w:jc w:val="both"/>
              <w:rPr>
                <w:rFonts/>
                <w:color w:val="262626" w:themeColor="text1" w:themeTint="D9"/>
              </w:rPr>
            </w:pPr>
            <w:r>
              <w:t>[i] La Clínica Dental Comunidad mexicana enfocada en crear una experiencia diferente para asistir al dentista. A tres años de introducirse al mercado con su primera clínica, actualmente cuenta con 6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p>
            <w:pPr>
              <w:ind w:left="-284" w:right="-427"/>
              <w:jc w:val="both"/>
              <w:rPr>
                <w:rFonts/>
                <w:color w:val="262626" w:themeColor="text1" w:themeTint="D9"/>
              </w:rPr>
            </w:pPr>
            <w:r>
              <w:t>Para conocer más sobre La Clínica Dental</w:t>
            </w:r>
          </w:p>
          <w:p>
            <w:pPr>
              <w:ind w:left="-284" w:right="-427"/>
              <w:jc w:val="both"/>
              <w:rPr>
                <w:rFonts/>
                <w:color w:val="262626" w:themeColor="text1" w:themeTint="D9"/>
              </w:rPr>
            </w:pPr>
            <w:r>
              <w:t>https://laclinicadental.org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Coordinadora de Comunicación La Clínica Dental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https://www.mexicopress.com.mx/carillas-dentales-mito-o-realidad-que-son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Investigación Científica Ciudad de México Otras ciencias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