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CIDP, el Instituto de negocios que se reinventa en todo momento, especialmente en momentos de crisis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CIDP ofrece nuevas alternativas a su comunidad a través de WEBINARS. Un taller dirigido a los Directivos para superar los momentos de crisis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entorno social, político y económico en este momento no marcha como a todo el mundo le gustaría. Esto hace que el mundo empresarial inevitablemente entre en un estado de incertidumbre y estrés laboral que se empieza a permear a todas las áreas de las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¿qué se puede hacer en estos casos? Reinventarse, muchas veces en los momentos de crisis se producen las mejores oportunidades, las opciones más creativas y las alternativas más ingeniosas.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esto que CIDP, el más innovador Instituto de negocios en México, ha creado un par de talleres para su comunidad educativa a través de WEBINARS, el primero de ellos se llevará a cabo el día 16 de abril titulado: ¿Cómo reinventarse en momentos de crisis?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este taller es entender que el cambio es la única constante en la vida, y en el mundo de los negocios hay que precisamente reinventarse y adaptarse, o condenarse a desaparecer.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Directivos de las empresas en este momento quizá deban preguntarse o plantearse las siguientes cuestiones: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tan preparada esta la empresa para hacer frente al cambio?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sentido tiene innovar?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Entender hacia dónde va el mercado, para encontrar nuevas oportunidades.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Establecer relaciones a través de herramientas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Entender cómo se puede aportar valor para el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segundo taller se impartirá el día 30 de abril y se titula: ¿Cómo invertir en momentos de crisis?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mentor de estos Webinars será Marcus Dantus CEO de Startup Mexico, Tiburon de Shark Tank Mexico, principal líder de la innovación y emprendimiento en México y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de CIDP, Gabriel Beltrán; sabe que en un mundo tan globalizado y con tantas ventajas tecnológicas, hoy en día es indispensable hacer uso de ellas y explotar todos los recursos que se tengan al alcance. Este Webinar se realizará a través de Zoom; con una duración de 1.5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de:CIDP Business School (Capital Institute Direction Programs) Business School es una escuela de negocios Mexicana con una nueva propuesta formativa, dirigida a directores y empresarios ubicada en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Aquellos ejecutivos que busquen detonar su potencial, retando sus paradigmas en un entorno de alto rendimiento, pueden encontrar mayor información de cualquiera de los programas y los demás formatos en: http://www.cidp.education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FB: CIDP Business School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CIDP Business School“Transformando organizaciones, desarrollando líderes”.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https://www.mexicopress.com.mx/cidp-el-instituto-de-negocios-que-se-reinventa_1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Sociedad Emprendedores Recursos humanos Ciudad de México Industria Automotriz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