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03/01/2024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Comenzó Enero Vegano: campaña invita a las personas de México a probar la alimentación basada en plantas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de la ONG Veganuary  cuenta con el apoyo de destacadas celebridades de México y el mundo, así como también de empresas que se han sumado a la campaña con importantes promociones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Veganuary, ONG que promueve el veganismo en el mundo, dio inicio a su campaña Enero Vegano, que invita a todas las personas de México y Latinoamérica a unirse a la "Revolución de los Vegetales" durante el primer mes del año 2024, por su salud, por el medioambiente o por los animales.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destacados rostros y organizaciones estarán apoyando la campaña. Uno de ellos es el locutor y presentador mexicano, Marco Antonio Regil, vegano hace más de 16 años, quien renovó su compromiso con la campaña de Veganuary, para motivar a sus seguidores y a todas las personas del país a probar una alimentación basada en plantas durante enero, declarando, a través de sus redes sociales, que es posible comer delicioso y de paso reducir nuestra huella de carbono y promover la compasión hacia los animales.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alegra contar con personajes como Marco Antonio Regil, así como con diferentes empresas y organizaciones de México que se han unido a esta campaña, para que este enero sea el más vegano posible en toda Latinoamérica. Junto a ellos, invitamos a todas y todos a unirse a un enero sin productos de origen animal, donde los vegetales tomen prioridad", comentó Mauricio Serrano, director de Veganuary Latinoamérica.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Organizaciones como EligeVeg también están apoyando el Enero Vegano, invitando a todas las personas de México a sumarse a la "Revolución de los Vegetales". EligeVeg es una iniciativa que brinda asesoría técnica y estratégica en el desarrollo y el lanzamiento de opciones a base de plantas para restaurantes, cafeterías, hoteles, resorts, supermercados y productores de alimentos. Además, da a conocer a las personas consumidoras la diversidad de opciones disponibles, animándolas a explorar nuevas alternativas.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iniciativa se ha convertido en una valiosa herramienta para emprendimientos y marcas de todos los tamaños, que con sus deliciosos platillos y productos motivan a más personas a elegir opciones a favor de los animales, el planeta y su salud. Invitamos a la industria alimentaria a poner los alimentos de origen vegetal en el reflector", comentó Mariana Issa, Gerente Sénior de Innovación Alimentaria de EligeVeg.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importantes marcas se han unido también a la campaña, para apoyar con grandes ofertas a los participantes de Veganuary. Abasto Vegano, Mr. Tofu y Plant Squad son algunas de marcas que se han unido a este Enero Vegano. Otras como Subway, que hace algunos meses amplió su oferta sumando un producto vegano a su carta, también estará apoyando la campaña. Puedes revisar todas las promociones en la sección de Ofertas Especiales en el sitio web de Veganuary.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consiste Enero Vegano? Veganuary proporciona toda la información y el apoyo práctico para que la transición al veganismo sea lo más fácil y agradable posible a lo largo de un mes. Si bien es posible probar el veganismo en cualquier momento del año, la ONG motiva a sus participantes a hacerlo durante el mes de enero, donde centra su principal campaña. Los participantes pueden inscribirse en Veganuary.es totalmente gratis y luego se les apoya a través de una serie de correos -uno diario durante todo enero- con diferentes contenidos, información, planes de comida y recetas para implementar este cambio de alimentación.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Veganuary junto a HappyCow, relevaron recientemente el Ranking 2023 de lugares con más opciones para personas veganas en Latinoamérica, donde México destacó como el país con más restaurantes 100% veganos. En esta categoría, además, México fue uno de los países con un mayor crecimiento durante 2023, registrando un 43%, respecto al año 2022, con un total de 2.469 restaurantes veganos o con alternativas basadas en plantas.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Francisca Valdebenito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Veganuary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958662984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https://www.mexicopress.com.mx/comenzo-enero-vegano-campana-invita-a-las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Industria Alimentaria Sostenibilidad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