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04/07/2022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 Soy Creator, Hotmart fomenta el desarrollo de los Creadores de Contenido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Hotmart invita a los creadores a unirse al movimiento y despertar en ellos el sentimiento de pertenencia y comunidad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Hotmart lanza Soy Creator, un movimiento para acelerar la construcción de la Creator Economy. Con contenido educativo y eventos comunitarios, la empresa, líder mundial en la distribución de productos digitales, ofrece a los mexicanos todo lo necesario para que los creadores de contenido digital tengan más autonomía y libertad financiera al incorporarse a un mercado mundial de rápido crecimiento. En los próximos meses, Hotmart realizará encuentros de formación, mentorías y eventos con oportunidades de negocio para quienes quieran iniciarse o ya sean parte de la Creator Economy.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la rentabilidad y demanda que existe en el mercado online nació una nueva economía, la Creator Economy; relacionada con la capitalización de contenidos digitales como lo son cursos, e-books, podcasts, clases y talleres de diferentes temas. El desarrollo y el uso masivo de plataformas digitales a lo largo de los años han creado nuevas profesiones, como lo son los creadores de contenido. Esto no es un mercado nuevo en México: Hotmart opera en el país desde 2018 y a partir de entonces los creadores mexicanos ganan cada vez más protagonismo en segmentos del mercado digital como Salud y Deportes, Desarrollo Personal, Espiritualidad, Educación, Finanzas.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propósito es inspirar a los creadores de contenido a desarrollarse y sentirse parte del movimiento y protagonistas de su profesión. Despertar en ellos el sentimiento de pertenencia y encontrar sus propias comunidades”, explica Enrique Segura, Revenue Director Latam en Hotmart.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la producción de contenidos es posible impactar positivamente a un gran número de personas originando un resultado significativo en sus vidas. Por ello, Soy Creator no se trata solamente de impactar sino de transformar la vida de las personas, motivarlas a contar sus historias y compartir sus pasiones y conocimientos pudiendo vivir de ellos.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Existen creadores de contenido mexicanos que se han unido a Hotmart aprovechando el ecosistema que les ofrece todo en uno, logrando un exitoso resultado en la venta de sus productos digitales y alcanzando audiencias en magnitudes inimaginables. Por mencionar algunos de ellos como el comunicador: Marco Antonio Regil quien impulsa el desarrollo personal y financiero contando historias y compartiendo ideas sobre carrera y el desarrollo personal con el objetivo de generar impacto y ayudar a que muchas personas logren aquello que tanto desean. Otro caso es BrenVita, nutrióloga deportiva y entrenadora, con casi un millón de seguidores en Instagram que ofrece variedad de planes de alimentación y ejercicio para mantener el cuerpo y mente sanos.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cerca de Soy Creator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Soy Creator, es un movimiento que tiene como objetivo acelerar la Creator Economy en el país, ayudando a más creadores de contenido mexicanos a vivir de sus pasiones. Ellos van a recibir contenidos educativos exclusivos y gratuitos sobre cómo empezar en el mercado digital, estrategias comprobadas para monetización de contenido y cómo usar el tráfico de pago para hacer que un producto digital sea más conocido.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Soy Creator crea historias como parte de la evolución digital global transformando la vida de las personas. Para más información entra aquí.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Molina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zleal@atrevia.com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2224397270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https://www.mexicopress.com.mx/con-soy-creator-hotmart-fomenta-el-desarrollo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Comunicación Marketing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