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Concepto Móvil apuesta por una nueva era de interacción segura con Apple iMessage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mensajería instantánea se ha vuelto esencial para las empresas para conversar con sus clientes y darles la mejor experiencia a sus usuarios. En este contexto, iMessage de Apple emerge como un aliado importante para las empresas que buscan conectar de manera directa y segura con sus clientes. Aunque en México los mensajes de WhatsApp dominan el mercado, iMessage es una gran opción para industrias como el turismo o comercio fuera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Atención a clientes con iMessage en iPhone, Mac, iPad y Apple Watch, con Apple Messages for Business. Con Apple Messages for Business, las empresas pueden conversar con sus clientes a través de su iPhone, iPad, Mac o Apple Watch. Todo sin que descarguen una nueva app. Aliados como Concepto Móvil, ahora socio directo de Apple como Messaging Service Provider (MSP), facilitan a las empresas integrar iMessage en sus estrategias de comunicación. De modo que puedan conversar al instante con sus clientes, programar citas y ofrecer listados y hasta pagar con Apple Pay.</w:t>
            </w:r>
          </w:p>
          <w:p>
            <w:pPr>
              <w:ind w:left="-284" w:right="-427"/>
              <w:jc w:val="both"/>
              <w:rPr>
                <w:rFonts/>
                <w:color w:val="262626" w:themeColor="text1" w:themeTint="D9"/>
              </w:rPr>
            </w:pPr>
            <w:r>
              <w:t>Con plataformas de comunicación móvil, los clientes podrán conversar con una empresa desde sus productos de Apple. Con tan solo un toque en el ícono de Mensajes. Ya sea a través de Maps, Safari o Buscar, las marcas pueden estar accesibles de manera intuitiva, nativa y directa en mensajes iPhone. Tanto para servicio al cliente, ventas en línea de su producto o servicio, etc.</w:t>
            </w:r>
          </w:p>
          <w:p>
            <w:pPr>
              <w:ind w:left="-284" w:right="-427"/>
              <w:jc w:val="both"/>
              <w:rPr>
                <w:rFonts/>
                <w:color w:val="262626" w:themeColor="text1" w:themeTint="D9"/>
              </w:rPr>
            </w:pPr>
            <w:r>
              <w:t>¿Qué es iMessage en iPhone y productos de Apple como Apple Watch o Mac?iMessage es el servicio de mensajería instantánea de Apple, integrado en iPhone, iPad, Mac y Apple Watch. A diferencia de otros servicios de mensajería, iMessage se distingue por su privacidad y seguridad. La comunicación a través de iMessage está cifrada de extremo a extremo (lo que es también cierto para un chat de WhatsApp).</w:t>
            </w:r>
          </w:p>
          <w:p>
            <w:pPr>
              <w:ind w:left="-284" w:right="-427"/>
              <w:jc w:val="both"/>
              <w:rPr>
                <w:rFonts/>
                <w:color w:val="262626" w:themeColor="text1" w:themeTint="D9"/>
              </w:rPr>
            </w:pPr>
            <w:r>
              <w:t>Hablando de canales digitales, la privacidad y una experiencia premium son parte fundamental en el canal de mensajes de Apple. Los clientes deciden cuándo inician una conversación y las empresas no tienen acceso a sus datos personales como números de teléfono o nombres. A menos que el cliente comparta esos datos para propósitos como reservas o envíos.</w:t>
            </w:r>
          </w:p>
          <w:p>
            <w:pPr>
              <w:ind w:left="-284" w:right="-427"/>
              <w:jc w:val="both"/>
              <w:rPr>
                <w:rFonts/>
                <w:color w:val="262626" w:themeColor="text1" w:themeTint="D9"/>
              </w:rPr>
            </w:pPr>
            <w:r>
              <w:t>Si un usuario elimina un hilo de mensajes, la empresa no puede contactarlo nuevamente hasta que el usuario inicie una nueva conversación. Se garantiza así un canal de comunicación seguro y confiable. Algo invaluable para generar confianza en sus usuarios.</w:t>
            </w:r>
          </w:p>
          <w:p>
            <w:pPr>
              <w:ind w:left="-284" w:right="-427"/>
              <w:jc w:val="both"/>
              <w:rPr>
                <w:rFonts/>
                <w:color w:val="262626" w:themeColor="text1" w:themeTint="D9"/>
              </w:rPr>
            </w:pPr>
            <w:r>
              <w:t>Al ofrecer una experiencia excepcional como servicio de atención a tus clientes en su canal primario, resuelve para las empresas un problema complejo de comunicación. Las plataformas que empresas como Concepto Móvil desarrollan para cada uno de los canales de comunicación, están diseñadas de forma precisa para facilitar esa comunicación. </w:t>
            </w:r>
          </w:p>
          <w:p>
            <w:pPr>
              <w:ind w:left="-284" w:right="-427"/>
              <w:jc w:val="both"/>
              <w:rPr>
                <w:rFonts/>
                <w:color w:val="262626" w:themeColor="text1" w:themeTint="D9"/>
              </w:rPr>
            </w:pPr>
            <w:r>
              <w:t>Beneficios de Apple Messages for BusinessPara los clientes que prefieren una experiencia premium y conocen y usan los productos de Apple, iMessage es el servicio de mensajería nativo. Forma parte de su día a día. Ante las ventajas de WhatsApp, la plataforma dominante, la app de mensajes de Apple ofrece sus propias ventajas únicas:</w:t>
            </w:r>
          </w:p>
          <w:p>
            <w:pPr>
              <w:ind w:left="-284" w:right="-427"/>
              <w:jc w:val="both"/>
              <w:rPr>
                <w:rFonts/>
                <w:color w:val="262626" w:themeColor="text1" w:themeTint="D9"/>
              </w:rPr>
            </w:pPr>
            <w:r>
              <w:t>Conversación segura y controlada: Solo los clientes pueden empezar la conversación, manteniendo su privacidad y una conversación segura.</w:t>
            </w:r>
          </w:p>
          <w:p>
            <w:pPr>
              <w:ind w:left="-284" w:right="-427"/>
              <w:jc w:val="both"/>
              <w:rPr>
                <w:rFonts/>
                <w:color w:val="262626" w:themeColor="text1" w:themeTint="D9"/>
              </w:rPr>
            </w:pPr>
            <w:r>
              <w:t>Integración con otras aplicaciones de Apple: Los clientes pueden encontrar la empresa en Maps, Safari o Buscar. Y podrán comenzar una conversación con solo tocar el ícono de Mensajes.</w:t>
            </w:r>
          </w:p>
          <w:p>
            <w:pPr>
              <w:ind w:left="-284" w:right="-427"/>
              <w:jc w:val="both"/>
              <w:rPr>
                <w:rFonts/>
                <w:color w:val="262626" w:themeColor="text1" w:themeTint="D9"/>
              </w:rPr>
            </w:pPr>
            <w:r>
              <w:t>Pagos integrados: Gracias a Apple Pay, los clientes pueden completar transacciones sin salir de la conversación. Al poder completar compras a través de Apple Pay, directo desde los mensajes, las empresas pueden ofrecer un proceso de compra eficiente y seguro.</w:t>
            </w:r>
          </w:p>
          <w:p>
            <w:pPr>
              <w:ind w:left="-284" w:right="-427"/>
              <w:jc w:val="both"/>
              <w:rPr>
                <w:rFonts/>
                <w:color w:val="262626" w:themeColor="text1" w:themeTint="D9"/>
              </w:rPr>
            </w:pPr>
            <w:r>
              <w:t>Aunque WhatsApp sigue dominando en México, la presencia global de iMessage lo convierte en una herramienta invaluable para empresas que buscan expandir su alcance internacional. Es mucho más relevante en mercados como Estados Unidos y Europa, donde iMessage es ampliamente adoptado por sus funciones y su seguridad.</w:t>
            </w:r>
          </w:p>
          <w:p>
            <w:pPr>
              <w:ind w:left="-284" w:right="-427"/>
              <w:jc w:val="both"/>
              <w:rPr>
                <w:rFonts/>
                <w:color w:val="262626" w:themeColor="text1" w:themeTint="D9"/>
              </w:rPr>
            </w:pPr>
            <w:r>
              <w:t>Por otro lado, con Apple Messages for Business (AMB) las empresas pueden agregar puntos de entrada. Por ejemplo, Apple Maps, botón de mensaje en su sitio web, App Button o códigos QR, entre otros. AMB es una extensión de iMessage diseñada para empresas que les permite interactuar con sus clientes de manera directa y segura.</w:t>
            </w:r>
          </w:p>
          <w:p>
            <w:pPr>
              <w:ind w:left="-284" w:right="-427"/>
              <w:jc w:val="both"/>
              <w:rPr>
                <w:rFonts/>
                <w:color w:val="262626" w:themeColor="text1" w:themeTint="D9"/>
              </w:rPr>
            </w:pPr>
            <w:r>
              <w:t>La importancia de un aliado en Apple Messages for BusinessConcepto Móvil continúa cimentando su posición como socio directo de las principales plataformas tech y de comunicación como Google y WhatsApp. Incluyendo ahora a Apple como MSP, por su capacidad para ofrecer soluciones novedosas y efectivas en el ámbito de la comunicación móvil.</w:t>
            </w:r>
          </w:p>
          <w:p>
            <w:pPr>
              <w:ind w:left="-284" w:right="-427"/>
              <w:jc w:val="both"/>
              <w:rPr>
                <w:rFonts/>
                <w:color w:val="262626" w:themeColor="text1" w:themeTint="D9"/>
              </w:rPr>
            </w:pPr>
            <w:r>
              <w:t>En resumen, iMessage ofrece a las empresas una manera poderosa de conectar con sus clientes en un entorno seguro y familiar para ellos. Aprovechar las ventajas de la plataforma de mensajes de Apple para mejorar la experiencia del usuario será importante para la industria turística. También puede ser esencial para las empresas con comercio fuera del país. Además, para ofrecer una experiencia de cliente única para usuarios de iPhone y Apple y clientes potenciales que los usan.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Marketing/Contacto con medios</w:t>
      </w:r>
    </w:p>
    <w:p w:rsidR="00AB63FE" w:rsidRDefault="00C31F72" w:rsidP="00AB63FE">
      <w:pPr>
        <w:pStyle w:val="Sinespaciado"/>
        <w:spacing w:line="276" w:lineRule="auto"/>
        <w:ind w:left="-284"/>
        <w:rPr>
          <w:rFonts w:ascii="Arial" w:hAnsi="Arial" w:cs="Arial"/>
        </w:rPr>
      </w:pPr>
      <w:r>
        <w:rPr>
          <w:rFonts w:ascii="Arial" w:hAnsi="Arial" w:cs="Arial"/>
        </w:rPr>
        <w:t>+525544884729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https://www.mexicopress.com.mx/concepto-movil-apuesta-por-una-nueva-era-de1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Turismo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