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Italia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Concientizan a los jóvenes sobre "las drogas inteligentes"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Pordenone, Italia • 31 de octubre 2013. La Iglesia de Scientology de Pordenone puso a pruebaa los jóvenescontra de la avalancha de nuevas sustancias psicoactivas que inundan Italia.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inundan Italia.</w:t>
            </w:r>
          </w:p>
          <w:p>
            <w:pPr>
              <w:ind w:left="-284" w:right="-427"/>
              <w:jc w:val="both"/>
              <w:rPr>
                <w:rFonts/>
                <w:color w:val="262626" w:themeColor="text1" w:themeTint="D9"/>
              </w:rPr>
            </w:pPr>
            <w:r>
              <w:t>Jóvenes italianos están expuestos a un número cada vez mayor de sustancias nocivas, de acuerdo con Sistema de Alerta Temprana Nacional del país (SNAP) . En septiembre, el Departamento de Política Antidrogas de Italia (DPA) anunció que identificó 280 nuevas sustancias intoxicantes en el país desde 2009.Mientras que el gobierno lanza su plan para hacer frente a esta crisis, los voluntarios de las Iglesias de Scientology en Italia están ayudando a los jóvenes a evitar el problema por completo. Proporcionando a los jóvenes  el conocimiento que necesitan para resistir la presión de grupo para experimentar con la cantidad de medicamentos " inteligentes " o de diseño o nuevas sustancias psicoactivas que inundan a las ciudades italianas a través de Internet. Los voluntarios de la Iglesia de Scientology de Pordenone establecieron una  cabina de información  sobre la Verdad sobre las Drogas, el 13 de octubre en una carrera en la ciudad de Orsago en la región del Véneto, en el noreste de Italia. Respondieron preguntas, distribuyeron más de un millar de ejemplares del folleto educativo de La Verdad sobre las Drogas e invito a los jóvenes a firmar un compromiso para  vivir libre de drogas, ya que los jóvenes que están informados de los efectos de las drogas puede resistir más fácilmente la presión de grupo y a decidir  por si  mismos nunca tomar drogas para empezar  en primer lugar.</w:t>
            </w:r>
          </w:p>
          <w:p>
            <w:pPr>
              <w:ind w:left="-284" w:right="-427"/>
              <w:jc w:val="both"/>
              <w:rPr>
                <w:rFonts/>
                <w:color w:val="262626" w:themeColor="text1" w:themeTint="D9"/>
              </w:rPr>
            </w:pPr>
            <w:r>
              <w:t>Durante décadas los cienciólogos de los cinco continentes han estado trabajando en sus comunidades para capacitar a los demás con la verdad sobre las drogas. La Iglesia y sus miembros se dedican a erradicar el abuso de drogas a través de la educación.</w:t>
            </w:r>
          </w:p>
          <w:p>
            <w:pPr>
              <w:ind w:left="-284" w:right="-427"/>
              <w:jc w:val="both"/>
              <w:rPr>
                <w:rFonts/>
                <w:color w:val="262626" w:themeColor="text1" w:themeTint="D9"/>
              </w:rPr>
            </w:pPr>
            <w:r>
              <w:t>Se ha demostrado de manera concluyente que cuando los jóvenes reciben  la información objetiva sobre  lo que son las drogas, las tasas de consumo bajan proporcionalmente</w:t>
            </w:r>
          </w:p>
          <w:p>
            <w:pPr>
              <w:ind w:left="-284" w:right="-427"/>
              <w:jc w:val="both"/>
              <w:rPr>
                <w:rFonts/>
                <w:color w:val="262626" w:themeColor="text1" w:themeTint="D9"/>
              </w:rPr>
            </w:pPr>
            <w:r>
              <w:t>La Iglesia de la Cienciología ha publicado un folleto, Scientology: Cómo ayudamos. La Verdad sobre las Drogas, Creando Mundo Libre de Drogas, para atender las solicitudes de más información acerca de la educación sobre las drogas y la iniciativa de prevención que soporta. Para obtener más información o leer una copia del folleto, visite el sitio web de Scientology</w:t>
            </w:r>
          </w:p>
          <w:p>
            <w:pPr>
              <w:ind w:left="-284" w:right="-427"/>
              <w:jc w:val="both"/>
              <w:rPr>
                <w:rFonts/>
                <w:color w:val="262626" w:themeColor="text1" w:themeTint="D9"/>
              </w:rPr>
            </w:pPr>
            <w:r>
              <w:t>El fundador de Scientology L. Ronald Hubbard escribió: " El planeta ha golpeado una barrera que impide cualquier progreso social: el uso generalizado de drogas y otras sustancias bioquímicas. Estos pueden poner a la gente en una condición que no sólo prohíbe y destruye la salud física, sino que pueden impedir cualquier avance mental estable o el bienestar espiritual “.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https://www.mexicopress.com.mx/concientizan-a-los-jovenes-sobre-las-drogas-inteligentes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