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13/07/2018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Confirmada visita de Scottie Pippen a CDMX</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acompañará de figuras internacionales de deportes como fútbol americano y fitness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el fin de promover un estilo de vida saludable entre la población y fomentar la práctica de deportes, incluso, no tradicionales, el evento HEAT Sports  and  Fitness Festival, único de su especialidad en nuestro país, confirmó la participación del ex basquetbolista Scottie Pippen que se presentará en el marco de las actividades que se realizarán entre el 31 de agosto y 2 de septiembre en sus distintos pabellones.</w:t>
            </w:r>
          </w:p>
          <w:p>
            <w:pPr>
              <w:ind w:left="-284" w:right="-427"/>
              <w:jc w:val="both"/>
              <w:rPr>
                <w:rFonts/>
                <w:color w:val="262626" w:themeColor="text1" w:themeTint="D9"/>
              </w:rPr>
            </w:pPr>
            <w:r>
              <w:t>“Queremos estimular a la gente que nos vaya a visitar, a que desarrolle un modelo de vida basado en el deporte y con un mejor cuidado de la salud, y por ello es que podemos confirmar la participación de varios deportistas de élite que han triunfado en sus distintas disciplinas, incluso consiguiendo títulos mundiales, quienes compartirán sus experiencias e impartirán consejos a los visitantes para obtener mejores resultados en el deporte de su preferencia”, señaló Daniel Córdova, director general de HEAT Sports  and  Fitness.</w:t>
            </w:r>
          </w:p>
          <w:p>
            <w:pPr>
              <w:ind w:left="-284" w:right="-427"/>
              <w:jc w:val="both"/>
              <w:rPr>
                <w:rFonts/>
                <w:color w:val="262626" w:themeColor="text1" w:themeTint="D9"/>
              </w:rPr>
            </w:pPr>
            <w:r>
              <w:t>Dentro de las figuras que participarán se encuentra Scottie Pippen, ex jugador estadounidense de baloncesto, quien empezó su carrera en los Supersonics de Seattle, pero consolidó su carrera en los Chicago Bulls, con los que jugó entre 1987 y 1998. Posteriormente jugó en los Houston Rockets en 1998-1999, y terminó su carrera en los Portland Trail Blazers en donde se retiró en el 2003.</w:t>
            </w:r>
          </w:p>
          <w:p>
            <w:pPr>
              <w:ind w:left="-284" w:right="-427"/>
              <w:jc w:val="both"/>
              <w:rPr>
                <w:rFonts/>
                <w:color w:val="262626" w:themeColor="text1" w:themeTint="D9"/>
              </w:rPr>
            </w:pPr>
            <w:r>
              <w:t>Pippen obtuvo seis anillos de la NBA (1991, 1992, 1993, 1996, 1997 y 1998), fue elegido siete veces en el mejor quinteto de la liga y ocho veces en el mejor quinteto defensivo. En 1996 fue elegido dentro de los mejores 50 jugadores de la historia de la NBA y participó en siete versiones del Juego de las estrellas de la Liga. También representó a su selección nacional, y logró la medalla de oro en los Juegos Olímpicos de 1992 y 1996. “Pronto anunciaremos la participación que tendrá Scottie Pippen, pero su asistencia ya está confirmada”, indicó Córdova.</w:t>
            </w:r>
          </w:p>
          <w:p>
            <w:pPr>
              <w:ind w:left="-284" w:right="-427"/>
              <w:jc w:val="both"/>
              <w:rPr>
                <w:rFonts/>
                <w:color w:val="262626" w:themeColor="text1" w:themeTint="D9"/>
              </w:rPr>
            </w:pPr>
            <w:r>
              <w:t>Por otra parte, Ricardo Torres, director de Marketing de HEAT, indicó que el ex estrella de los Toros de Chicago se presentará ante algunos medios de comunicación, cumplirá con un compromiso de firma de autógrafos en cierto momento del evento, “además de fungir como juez de un concurso de clavadas en el que participarán los basquetbolistas Christon Staples, Jonathan Clark, Young Hollywood, y para finalizar dirigirá una breve plática a parte del público asistente”.</w:t>
            </w:r>
          </w:p>
          <w:p>
            <w:pPr>
              <w:ind w:left="-284" w:right="-427"/>
              <w:jc w:val="both"/>
              <w:rPr>
                <w:rFonts/>
                <w:color w:val="262626" w:themeColor="text1" w:themeTint="D9"/>
              </w:rPr>
            </w:pPr>
            <w:r>
              <w:t>“Contamos con varias estrellas más del deporte que participarán en nuestras actividades, y por ello buscaremos que asistan este evento el mayor número de personas para que aprovechen la visita de atletas triunfadores que compartirán incluso sus rutinas de entrenamiento”, finalizaron Córdova y Torres, principales responsables de HEAT Sports  and  Fitness Festival, quienes recordaron que la información del evento se encuentra disponible en el enlace www.heatfest.com, y los visitantes podrán adquirir sus boletos de entrada en forma electrónica a través de este enlace.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Paulina Olvera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https://www.mexicopress.com.mx/confirmada-visita-de-scottie-pippen-a-cdmx_1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Básquet Sociedad Televisión y Radio Eventos Otros deportes Ciudad de México Fitness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