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del Carmen el 15/03/2023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Cotemar: 11 años como Empresa Socialmente Responsable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distintivo como Empresa Socialmente Responsable le es entregado a Cotemar por 11 años consecutivos. Cotemar es una empresa sustentable, comprometida permanentemente con el bienestar de sus colaboradores, así como con el desarrollo de las comunidades en las que opera y el cuidado del medio ambiente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Nuevamente y por 11 años consecutivos, Grupo Cotemar ha obtenido el Distintivo ESR (Empresa Socialmente Responsable), reconociendo la labor que realiza la empresa al implementar la responsabilidad social en sus políticas y procesos, promoviendo una cultura de sosteniblidad, gobernanza y de protección al medio ambiente; así como respetando los derechos de los colaboradores y atendiendo las necesidades y expectativas de los grupos de interés.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Distintivo ESR es un reconocimiento otorgado cada año en México por el Centro Mexicano para la Filantropía (Cemefi) y AliaRSE, y consiste en un proceso de diagnóstico de diversas áreas de la empresa, que es verificado por el Cemefi, el cual se refrenda anualmente -y es más riguroso cada año- para mantener vigente la cultura de la responsabilidad corporativa. El Distintivo ESR acredita a la empresa ante sus colaboradores, inversionistas, clientes, autoridades y sociedad, como una organización comprometida públicamente con la responsabilidad social.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Colaboradores de Cotemar comentaron que se sienten orgullosos en formar parte de una empresa comprometida con el cuidado del medio ambiente y el desarrollo social de las comunidades.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hace más de 44 años son una empresa sustentable, comprometida permanentemente con el bienestar de su gente, así como con el desarrollo de las comunidades en las que operan y el cuidado del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 # #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________________________________________________________________________________________________________________________________________________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Cotemar, S.A. de C.V.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Experiencia, eficiencia, entrega y empatía social les definenSon una compañía 100% mexicana fundada en 1979 que brinda soluciones integrales para la exploración y producción (E and P) costa afuera, desde el soporte operacional hasta proyectos de diseño y construcción costa afuera.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experiencia e infraestructura, única en el Golfo de México, les posiciona como la mejor opción, colaborando con sus clientes y ayudándoles a superar sus retos, maximizando el retorno de la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Impulsados por su cultura de colaboración y convertir los retos en grandes oportunidades. Ejecutan proyectos de forma segura, eficiente y en tiempo, sus más de 40 años de trayectoria les respaldan. One stop to get it done, and done right.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Visitar la página web:  www.cotemar.com.mx / https://sostenibilidad.cotemar.com.mx/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Israel Ramón Estrada Vidal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9381247926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https://www.mexicopress.com.mx/cotemar-11-anos-como-empresa-socialmente_1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Sostenibilidad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