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del Carmen el 15/02/2023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Cotemar recibe certificación IQNet SR10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Cotemar recibió la certificación IQNet SR10, la cual verifica y valida la implementación del Sistema de Gestión de Responsabilidad Social, siendo la primera empresa en México en contar con dicha certificación y la única del sector energético en certificar un sistema de ese tipo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Otorgada por la casa certificadora AENOR, la certificación IQNet SR10 es una norma de alto nivel conforme a la especificación IQNet SR10:2015, del mismo valor de una ISO, la cual valida los compromisos que tiene Cotemar ante sus accionistas, Consejo de Administración, empleados, clientes, proveedores, gobierno, socios comerciales, asociaciones civiles y comunidad donde se tiene presencia; así como hace evidente el compromiso de la empresa en materia de derechos humanos, anticorrupción, impactos sociales y ambientales.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de Gestión de Responsabilidad Social asegura un enfoque en el desarrollo sostenible en las dimensiones de ética, económica, ambiental y social, conforme a las especificaciones de la norma aplicable, atendiendo al cumplimiento de rubros como: transparencia y cumplimiento de acuerdos contractuales; trato justo y no discriminación; condiciones de trabajo, salarial y contrato; salud y seguridad industrial; formación y capacitación; atención a clientes; mecanismos de confidencialidad y protección de datos; mecanismos de calidad, seguridad y protección al ambiente; mecanismos anticorrupción; condiciones de pago transparentes; no injerencia en asuntos políticos; cumplimiento fiscal; medición de impacto ambiental; mecanismos de preservación y restauración del ecosistema; prevención de contaminación, reciclaje y uso eficiente de recursos,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Cotemar, como proveedor de PEMEX desde hace más de 44 años, opera bajo los más altos estándares de calidad a nivel nacional e internacional, sumando más de veinte certificaciones y estándares nacionales e internacionales de operación.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Experiencia, eficiencia, entrega y empatía social les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sus clientes y ayudándoles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 cultura de colaboración y convertir los retos en grandes oportunidades. Ejecutan proyectos de forma segura, eficiente y en tiempo, sus más de 40 años de trayectoria les respaldan. One stop to get it done, and done right.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 la página web: www.cotemar.com.mx  y redes sociales: https://www.facebook.com/COTEMAR.Oficial/ / https://twitter.com/CotemarOficial / https://www.linkedin.com/company/cotemar / https://vimeo.com/user52605752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9381247926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https://www.mexicopress.com.mx/cotemar-recibe-certificacion-iqnet-sr10_1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Comunicación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