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Decoración de muebles, ¿qué hay que considerar?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Línea Italia, marca en muebles de oficina, menciona que el decorar una oficina repercute de manera positiva en el estado de ánimo y productividad de los trabajadores, según indica un artículo de IZA Business, por lo que antes de elegir los elementos para la decoración se deben tomar en cuenta distintos factores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decorar, los muebles para oficina serán la pieza ideal para iniciar el estilo del espacio, sin embargo, es importante tener en cuenta diversos factores para crear un ambiente agradable, pues la elección de los muebles debe basarse en la funcionalidad, la estética y la comodidad.Mejorar la estética de forma adecuada afecta positivamente, pues de acuerdo con un artículo de IZA Business Center, la decoración de una oficina repercute en el estado de ánimo y en la productividad de los trabajadores.Factores a tomar en cuenta en la decoración de oficinaExisten distintos factores que son importantes a considerar al momento de elegir muebles de oficina, pues estos llevarán a una decoración exitosa, entre ellos se encuentran:</w:t>
            </w:r>
          </w:p>
          <w:p>
            <w:pPr>
              <w:ind w:left="-284" w:right="-427"/>
              <w:jc w:val="both"/>
              <w:rPr>
                <w:rFonts/>
                <w:color w:val="262626" w:themeColor="text1" w:themeTint="D9"/>
              </w:rPr>
            </w:pPr>
            <w:r>
              <w:t>Distribución del espacio</w:t>
            </w:r>
          </w:p>
          <w:p>
            <w:pPr>
              <w:ind w:left="-284" w:right="-427"/>
              <w:jc w:val="both"/>
              <w:rPr>
                <w:rFonts/>
                <w:color w:val="262626" w:themeColor="text1" w:themeTint="D9"/>
              </w:rPr>
            </w:pPr>
            <w:r>
              <w:t>Tamaño de la oficina</w:t>
            </w:r>
          </w:p>
          <w:p>
            <w:pPr>
              <w:ind w:left="-284" w:right="-427"/>
              <w:jc w:val="both"/>
              <w:rPr>
                <w:rFonts/>
                <w:color w:val="262626" w:themeColor="text1" w:themeTint="D9"/>
              </w:rPr>
            </w:pPr>
            <w:r>
              <w:t>Cantidad de personas que trabajarán allí</w:t>
            </w:r>
          </w:p>
          <w:p>
            <w:pPr>
              <w:ind w:left="-284" w:right="-427"/>
              <w:jc w:val="both"/>
              <w:rPr>
                <w:rFonts/>
                <w:color w:val="262626" w:themeColor="text1" w:themeTint="D9"/>
              </w:rPr>
            </w:pPr>
            <w:r>
              <w:t>Presupuesto disponible</w:t>
            </w:r>
          </w:p>
          <w:p>
            <w:pPr>
              <w:ind w:left="-284" w:right="-427"/>
              <w:jc w:val="both"/>
              <w:rPr>
                <w:rFonts/>
                <w:color w:val="262626" w:themeColor="text1" w:themeTint="D9"/>
              </w:rPr>
            </w:pPr>
            <w:r>
              <w:t>Es importante que esta selección se ajuste a las necesidades de la empresa y que refleje su imagen corporativa, ya que para lograr una decoración exitosa con muebles, se recomienda optar por un estilo coherente y unificado.Los muebles elegidos deben combinar con el estilo general de la oficina, creando una armonía visual en el espacio. Se puede utilizar una paleta de colores suaves y neutros, dando un toque con tonos más fuertes para darle personalidad.¿Cómo lucir la decoración con muebles?A la hora de elegir los muebles, se debe tener en cuenta aspectos como la ergonomía y la comodidad de los usuarios, por lo que elegir sillas y mesas ajustables en altura y respaldo será la opción ideal para mantener una correcta postura durante las jornadas laborales.En cuanto a cómo lucir la decoración con los muebles, se sugiere agregar plantas y elementos decorativos como cuadros o lámparas, estos aportarán una sensación de frescura y vida al espacio, evitando sobrecargar el espacio con muebles excesivamente grandes.Por lo tanto, hacer una buena elección de muebles para oficina logrará crear un espacio cómodo y atractivo para los trabajadores y visitantes.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Jesé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449 111 5876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https://www.mexicopress.com.mx/decoracion-de-muebles-que-hay-que-considerar_1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Oficinas Mobiliario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