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boom de las loterías de Estados Unidos llega a México de la mano de Lottofy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últimos premios récord de las loterías Powerball y Mega Millions despiertan cada vez más el interés de los jugadores mexicanos por participar en estos sorteos, gracias a la posibilidad de jugar online a través de sitios web como Lottofy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Ganar la lotería es el sueño que año a año mueve a millones de mexicanos a participar en los diferentes sorteos a lo largo y ancho del país: un estudio realizado por la UNAM determinó que el 27.8% de los mexicanos participa en juegos de lotería.</w:t>
            </w:r>
          </w:p>
          <w:p>
            <w:pPr>
              <w:ind w:left="-284" w:right="-427"/>
              <w:jc w:val="both"/>
              <w:rPr>
                <w:rFonts/>
                <w:color w:val="262626" w:themeColor="text1" w:themeTint="D9"/>
              </w:rPr>
            </w:pPr>
            <w:r>
              <w:t>Y, si bien las loterías más populares siguen siendo Tris, Melate, Chispazo, Zodíaco, etc., lo cierto es que, con la globalización también al terreno de la lotería, cada vez son más los mexicanos que comienzan a prestar atención a otras loterías internacionales, especialmente a las loterías de Estados Unidos como Powerball y Mega Millions, que se han convertido en las 2 loterías con los mayores premios del mundo.</w:t>
            </w:r>
          </w:p>
          <w:p>
            <w:pPr>
              <w:ind w:left="-284" w:right="-427"/>
              <w:jc w:val="both"/>
              <w:rPr>
                <w:rFonts/>
                <w:color w:val="262626" w:themeColor="text1" w:themeTint="D9"/>
              </w:rPr>
            </w:pPr>
            <w:r>
              <w:t>Pero, ¿es posible participar en las loterías de Estados Unidos desde México? Estados Unidos permite que los extranjeros participen en sus loterías, ya que no es necesario ser residente para ganar. Pero claramente, trasladarse hasta Estados Unidos para jugar a la lotería no es una opción para todo el mundo. Esta es la ventaja que ofrecen sitios web como Lottofy, que permite jugar a estas loterías de manera online.</w:t>
            </w:r>
          </w:p>
          <w:p>
            <w:pPr>
              <w:ind w:left="-284" w:right="-427"/>
              <w:jc w:val="both"/>
              <w:rPr>
                <w:rFonts/>
                <w:color w:val="262626" w:themeColor="text1" w:themeTint="D9"/>
              </w:rPr>
            </w:pPr>
            <w:r>
              <w:t>El boom de las loterías estadounidenses en MéxicoEn los últimos meses, las noticias sobre las loterías Powerball y Mega Millions trascendieron las fronteras de Estados Unidos, causando un boom internacional. El 7 de noviembre de 2022, Powerball captó la atención de todo el mundo con un premio de 2,040 millones de dólares, que se convirtió en el premio más grande de la lotería a nivel mundial.</w:t>
            </w:r>
          </w:p>
          <w:p>
            <w:pPr>
              <w:ind w:left="-284" w:right="-427"/>
              <w:jc w:val="both"/>
              <w:rPr>
                <w:rFonts/>
                <w:color w:val="262626" w:themeColor="text1" w:themeTint="D9"/>
              </w:rPr>
            </w:pPr>
            <w:r>
              <w:t>La otra gran lotería de Estados Unidos, Mega Millions, tampoco se quedó atrás del foco mediático, con un premio de 1,348 millones de dólares que se convirtió en el cuarto premio más grande del mundo el 13 de enero de 2023.</w:t>
            </w:r>
          </w:p>
          <w:p>
            <w:pPr>
              <w:ind w:left="-284" w:right="-427"/>
              <w:jc w:val="both"/>
              <w:rPr>
                <w:rFonts/>
                <w:color w:val="262626" w:themeColor="text1" w:themeTint="D9"/>
              </w:rPr>
            </w:pPr>
            <w:r>
              <w:t>¿Qué repercusiones tuvieron estos sorteos en México?La respuesta del público mostró un interés sin precedentes por la lotería extranjera. Según los datos proporcionados por la herramienta de análisis de búsquedas Google Trends, durante el mes de noviembre de 2022 (coincidente con la fecha del histórico sorteo de Powerball), la lotería Powerball se convirtió en la 4º más buscada en México, superando a otras loterías nacionales tan populares como Zodíaco.</w:t>
            </w:r>
          </w:p>
          <w:p>
            <w:pPr>
              <w:ind w:left="-284" w:right="-427"/>
              <w:jc w:val="both"/>
              <w:rPr>
                <w:rFonts/>
                <w:color w:val="262626" w:themeColor="text1" w:themeTint="D9"/>
              </w:rPr>
            </w:pPr>
            <w:r>
              <w:t>Lo mismo sucedió con la lotería Mega Millions en los meses de julio de 2022 y enero de 2023, coincidentes con fechas de sorteos importantes, convirtiéndose en la 4º lotería más buscada en México durante esos meses.</w:t>
            </w:r>
          </w:p>
          <w:p>
            <w:pPr>
              <w:ind w:left="-284" w:right="-427"/>
              <w:jc w:val="both"/>
              <w:rPr>
                <w:rFonts/>
                <w:color w:val="262626" w:themeColor="text1" w:themeTint="D9"/>
              </w:rPr>
            </w:pPr>
            <w:r>
              <w:t>Está claro que los mexicanos tienen cada vez más interés en participar en estos sorteos internacionales. Y es que, los importes acumulados, superan con creces los premios de las loterías mexicanas. Si se comparan los valores históricos, el mayor premio de una lotería mexicana fue de 639,5 millones de pesos, ganado en julio de 2013 (equivalente a unos 32 millones de dólares), muy por debajo de las cifras de Powerball y Mega Millions, que comienzan cada edición con un pozo mínimo de 20 millones de dólares.</w:t>
            </w:r>
          </w:p>
          <w:p>
            <w:pPr>
              <w:ind w:left="-284" w:right="-427"/>
              <w:jc w:val="both"/>
              <w:rPr>
                <w:rFonts/>
                <w:color w:val="262626" w:themeColor="text1" w:themeTint="D9"/>
              </w:rPr>
            </w:pPr>
            <w:r>
              <w:t>Jugar a Powerball y Mega Millions desde México con LottofyLottofy es un sitio web que ofrece la posibilidad de jugar a loterías internacionales de manera online desde México. Así, es posible participar en sorteos tan famosos como Powerball, Mega Millions, Euromillones, Superenalotto, etc., garantizando premios íntegros y sin comisiones, con todas las regulaciones y garantías necesarias.</w:t>
            </w:r>
          </w:p>
          <w:p>
            <w:pPr>
              <w:ind w:left="-284" w:right="-427"/>
              <w:jc w:val="both"/>
              <w:rPr>
                <w:rFonts/>
                <w:color w:val="262626" w:themeColor="text1" w:themeTint="D9"/>
              </w:rPr>
            </w:pPr>
            <w:r>
              <w:t>Tras las restricciones producto de la pandemia del Covid19, se produjo una aceleración global de la transición del mundo físico al online. Y la lotería no estuvo exenta de esto. Cada vez son más los jugadores que prefieren comprar sus apuestas de manera online, revolucionando las formas y posibilidades de este tipo de juegos. Plataformas como Lottofy han desarrollado modos exclusivos de jugar a la lotería por fuera de la tradicional compra de apuestas sencillas: grupos de juego, apuestas múltiples, loterías combinadas, etc., son algunas de las opciones de juego que permite el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Lottofy Team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00356 27782748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https://www.mexicopress.com.mx/el-boom-de-las-loterias-de-estados-unidos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Juegos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