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Puebla de Zaragoza el 04/10/2024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de la Columna Vertebral, recibió la Certificación del Consejo de Salubridad General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27 años de experiencia y una presencia consolidada en 6 clínicas a nivel nacional, son una institución médica 100% mexicana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respalda el compromiso con la excelencia médica y la seguridad de los pacientes, al cumplir con los más altos estándares de calidad Nacionales e Internacionales. Menos del 1% de las instituciones de salud en el pais poseen está certificación y en Puebla son menos de 10 las instituciones médicas que cuentan con esta certificación. El Centro de la Columna Vertebral es la única institución médica especializada en padecimientos de columna vertebral que cuenta con esta certificación.</w:t>
            </w:r>
          </w:p>
          <w:p>
            <w:pPr>
              <w:ind w:left="-284" w:right="-427"/>
              <w:jc w:val="both"/>
              <w:rPr>
                <w:rFonts/>
                <w:color w:val="262626" w:themeColor="text1" w:themeTint="D9"/>
              </w:rPr>
            </w:pPr>
            <w:r>
              <w:t>Bajo la dirección del Dr. Eloy Ovando Sanders, se desarrolló un innovador método no quirúrgico para el tratamiento de hernias de disco. Este enfoque integral y ambulatorio ha demostrado ser una opción efectiva y segura, sin riesgos ni efectos secundarios, brindando una solución definitiva para miles de pacientes que han recuperado su calidad de vida.</w:t>
            </w:r>
          </w:p>
          <w:p>
            <w:pPr>
              <w:ind w:left="-284" w:right="-427"/>
              <w:jc w:val="both"/>
              <w:rPr>
                <w:rFonts/>
                <w:color w:val="262626" w:themeColor="text1" w:themeTint="D9"/>
              </w:rPr>
            </w:pPr>
            <w:r>
              <w:t>Con más de 41,000 pacientes tratados con éxito, el impacto de este método ha sido significativo, permitiendo a los pacientes reincorporarse a sus actividades diarias sin las complicaciones de procedimientos quirúrgicos.</w:t>
            </w:r>
          </w:p>
          <w:p>
            <w:pPr>
              <w:ind w:left="-284" w:right="-427"/>
              <w:jc w:val="both"/>
              <w:rPr>
                <w:rFonts/>
                <w:color w:val="262626" w:themeColor="text1" w:themeTint="D9"/>
              </w:rPr>
            </w:pPr>
            <w:r>
              <w:t>En Puebla, son pioneros en este tratamiento no invasivo, siendo referencia a nivel local y nacional. Este enfoque revolucionario destaca por su capacidad de ofrecer alternativas segura a la cirugía, reduciendo el tiempo de recuperación y los riesgos asociados.</w:t>
            </w:r>
          </w:p>
          <w:p>
            <w:pPr>
              <w:ind w:left="-284" w:right="-427"/>
              <w:jc w:val="both"/>
              <w:rPr>
                <w:rFonts/>
                <w:color w:val="262626" w:themeColor="text1" w:themeTint="D9"/>
              </w:rPr>
            </w:pPr>
            <w:r>
              <w:t>Al cumplir su 8º aniversario, el Centro de la Columna Vertebral celebra no solo su trayectoria, sino también el haber obtenido en septiembre la prestigiosa Certificación del Consejo de Salubridad General, un reconocimiento que refuerza la confianza de sus pacientes y certifica la excelencia de sus servicios.</w:t>
            </w:r>
          </w:p>
          <w:p>
            <w:pPr>
              <w:ind w:left="-284" w:right="-427"/>
              <w:jc w:val="both"/>
              <w:rPr>
                <w:rFonts/>
                <w:color w:val="262626" w:themeColor="text1" w:themeTint="D9"/>
              </w:rPr>
            </w:pPr>
            <w:r>
              <w:t>El Centro de la Columna Vertebral continúa brindando atención de alta calidad con un compromiso constante hacia la mejora continua. A lo largo de los años, han implementado avances tecnológicos y mejoras en los procesos de atención, lo que ha resultado en un impacto positivo en la salud y bienestar de cada paciente.</w:t>
            </w:r>
          </w:p>
          <w:p>
            <w:pPr>
              <w:ind w:left="-284" w:right="-427"/>
              <w:jc w:val="both"/>
              <w:rPr>
                <w:rFonts/>
                <w:color w:val="262626" w:themeColor="text1" w:themeTint="D9"/>
              </w:rPr>
            </w:pPr>
            <w:r>
              <w:t>La misión de transformar vidas sigue adelante con tratamientos de vanguardia que no solo restablecen la salud, sino que también mejoran la calidad de vida de la población tanto local como nacional. Con el respaldo de un equipo altamente capacitado, continúan siendo líderes en el cuidado de la columna vertebral, aportando al bienestar integral de sus pacientes y ofreciendo esperanza a quienes buscan una solución definitiva para su dolor de espalda.</w:t>
            </w:r>
          </w:p>
          <w:p>
            <w:pPr>
              <w:ind w:left="-284" w:right="-427"/>
              <w:jc w:val="both"/>
              <w:rPr>
                <w:rFonts/>
                <w:color w:val="262626" w:themeColor="text1" w:themeTint="D9"/>
              </w:rPr>
            </w:pPr>
            <w:r>
              <w:t> and #39;Confía en los expertos certificados and #39;.</w:t>
            </w:r>
          </w:p>
          <w:p>
            <w:pPr>
              <w:ind w:left="-284" w:right="-427"/>
              <w:jc w:val="both"/>
              <w:rPr>
                <w:rFonts/>
                <w:color w:val="262626" w:themeColor="text1" w:themeTint="D9"/>
              </w:rPr>
            </w:pPr>
            <w:r>
              <w:t>https://centrodelacolumnavertebral.com.mx/agenda-tu-cita/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la Columna Vertebral</w:t>
      </w:r>
    </w:p>
    <w:p w:rsidR="00C31F72" w:rsidRDefault="00C31F72" w:rsidP="00AB63FE">
      <w:pPr>
        <w:pStyle w:val="Sinespaciado"/>
        <w:spacing w:line="276" w:lineRule="auto"/>
        <w:ind w:left="-284"/>
        <w:rPr>
          <w:rFonts w:ascii="Arial" w:hAnsi="Arial" w:cs="Arial"/>
        </w:rPr>
      </w:pPr>
      <w:r>
        <w:rPr>
          <w:rFonts w:ascii="Arial" w:hAnsi="Arial" w:cs="Arial"/>
        </w:rPr>
        <w:t>CCV</w:t>
      </w:r>
    </w:p>
    <w:p w:rsidR="00AB63FE" w:rsidRDefault="00C31F72" w:rsidP="00AB63FE">
      <w:pPr>
        <w:pStyle w:val="Sinespaciado"/>
        <w:spacing w:line="276" w:lineRule="auto"/>
        <w:ind w:left="-284"/>
        <w:rPr>
          <w:rFonts w:ascii="Arial" w:hAnsi="Arial" w:cs="Arial"/>
        </w:rPr>
      </w:pPr>
      <w:r>
        <w:rPr>
          <w:rFonts w:ascii="Arial" w:hAnsi="Arial" w:cs="Arial"/>
        </w:rPr>
        <w:t>8002658662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https://www.mexicopress.com.mx/el-centro-de-la-columna-vertebral-recibio-la_1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Medicina alternativa Estado de Hidalgo Puebla Veracruz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