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54070 el 24/02/2022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EL doctor Jorge Yamamoto analiza tres mitos sobre la Vitamina D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vitamina D no solo  ayuda a los huesos, se ha encontrado que ayuda a en la prevención de diversas enfermedades; la alimentación por sí sola no es suficiente para alcanzar los niveles adecuados, se recomienda tomar el sol y la suplementación con monodosis de vitamina D, y la deficiencia de Vitamina D no es exclusiva de adultos mayores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Ciudad de México, a 23 de febrero de 2022. Desde hace décadas, la vitamina D (VD) demostró su importancia en la salud ósea, y hoy día, hay suficiente evidencia que señala que buenos niveles de esta vitamina ayudan a prevenir otras enfermedades no relacionadas con los huesos. A pesar de ello, aun se desconocen todos sus beneficios y hay muchos mitos alrededor de ella.</w:t></w:r></w:p><w:p><w:pPr><w:ind w:left="-284" w:right="-427"/>	<w:jc w:val="both"/><w:rPr><w:rFonts/><w:color w:val="262626" w:themeColor="text1" w:themeTint="D9"/></w:rPr></w:pPr><w:r><w:t>En esta oportunidad se comparten tres de los mitos más comunes:</w:t></w:r></w:p><w:p><w:pPr><w:ind w:left="-284" w:right="-427"/>	<w:jc w:val="both"/><w:rPr><w:rFonts/><w:color w:val="262626" w:themeColor="text1" w:themeTint="D9"/></w:rPr></w:pPr><w:r><w:t>La vitamina D sólo es importante para la salud de los huesosSi bien, la función principal de la vitamina D es lograr que el calcio se adhiera correctamente a los huesos y dientes, esta no es la única. Existe evidencia que la VD tiene un papel importante en la prevención de diversos padecimientos como: esclerosis múltiple, enfermedades autoinmunes, hipertensión, ataques al corazón, diabetes mellitus, enfermedades neuronales, psoriasis, asma y algunos cánceres, entre otros.[1]</w:t></w:r></w:p><w:p><w:pPr><w:ind w:left="-284" w:right="-427"/>	<w:jc w:val="both"/><w:rPr><w:rFonts/><w:color w:val="262626" w:themeColor="text1" w:themeTint="D9"/></w:rPr></w:pPr><w:r><w:t>La alimentación es clave para tener niveles adecuados de vitamina DEn realidad, los alimentos sólo constituyen el 10% del aporte de vitamina D, la fuente más importante se obtiene cuando el cuerpo la produce mediante la exposición al sol.</w:t></w:r></w:p><w:p><w:pPr><w:ind w:left="-284" w:right="-427"/>	<w:jc w:val="both"/><w:rPr><w:rFonts/><w:color w:val="262626" w:themeColor="text1" w:themeTint="D9"/></w:rPr></w:pPr><w:r><w:t>Sin embargo, para llegar a niveles adecuados de vitamina D, se requiere tomar el sol todos los días, por lo menos 20 minutos entre las 10:00 y las 15:00 horas. No siempre es posible, dado el estilo de vida actual y por la pandemia de Covid-19. Por tanto, “es fundamental acudir al médico para conocer los niveles de vitamina D y en caso necesario suplementarse, pues se estima que la mayoría de la población tiene niveles inadecuados de esta vitamina”, comentó el Dr. Jorge Yamamoto, médico endocrinólogo del Hospital San Ángel Inn.</w:t></w:r></w:p><w:p><w:pPr><w:ind w:left="-284" w:right="-427"/>	<w:jc w:val="both"/><w:rPr><w:rFonts/><w:color w:val="262626" w:themeColor="text1" w:themeTint="D9"/></w:rPr></w:pPr><w:r><w:t>La deficiencia de vitamina D sólo se presenta en personas adultas o mayores de 60 añosEstudios recientes han mostrado altas prevalencias (de 25 a 90%) de deficiencia e insuficiencia de vitamina D (niveles séricos de 25-OH-D <75 nmol/L) en niños, mujeres embarazadas y lactantes, adultos jóvenes y adultos mayores.[2] Esto probablemente se deba a la resistencia por tomar el sol de manera voluntaria (mediante el uso de ropa o bloqueadores solares), además del bajo consumo de alimentos y/o suplementos ricos en vitamina D.</w:t></w:r></w:p><w:p><w:pPr><w:ind w:left="-284" w:right="-427"/>	<w:jc w:val="both"/><w:rPr><w:rFonts/><w:color w:val="262626" w:themeColor="text1" w:themeTint="D9"/></w:rPr></w:pPr><w:r><w:t>“La deficiencia de vitamina D debe tratarse con un médico especializado, quién deberá a través de análisis clínicos (examen 25-hidroxivitamina D) determinar el grado de deficiencia y recomendar las opciones farmacológicas más adecuadas, como el colecalciferol en monodosis, que ayuda a alcanzar los niveles óptimos de VD entre cinco y siete días, evitando la toma diaria”, comentó el Dr. Yamamoto.</w:t></w:r></w:p><w:p><w:pPr><w:ind w:left="-284" w:right="-427"/>	<w:jc w:val="both"/><w:rPr><w:rFonts/><w:color w:val="262626" w:themeColor="text1" w:themeTint="D9"/></w:rPr></w:pPr><w:r><w:t>Acerca de AsofarmaAsofarma es una empresa Farmacéutica dedicada al desarrollo, producción y comercialización de productos de uso humano proporcionándole a médicos, pacientes, clientes y sociedad en general, productos y soluciones innovadoras de la más alta calidad, para la prevención y tratamiento de múltiples padecimientos, además de una mejor calidad de vida; a través de un equipo humano altamente capacitado, motivado y con un alto sentido de compromiso y pertenencia.</w:t></w:r></w:p><w:p><w:pPr><w:ind w:left="-284" w:right="-427"/>	<w:jc w:val="both"/><w:rPr><w:rFonts/><w:color w:val="262626" w:themeColor="text1" w:themeTint="D9"/></w:rPr></w:pPr><w:r><w:t>[1] FELDMAN D., “The Role of Vitamin D in Reducting Cancer Risk ans Progression”, Nat. Rev Cancer, 2014; 14(5): 342-57.</w:t></w:r></w:p><w:p><w:pPr><w:ind w:left="-284" w:right="-427"/>	<w:jc w:val="both"/><w:rPr><w:rFonts/><w:color w:val="262626" w:themeColor="text1" w:themeTint="D9"/></w:rPr></w:pPr><w:r><w:t>[2] FLORES Mario, SÁNCHEZ Luz María, MACÍAS Nayeli, LOZADA Ana, DíAZ Eulises, BARQUERA Simón: “Concentraciones séricas de vitamina D en niños, adolescentes y adultos mexicano. Resultados de ENSANUT 2006; Primera Edición 2011.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Eric Gaxiola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5562004327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https://www.mexicopress.com.mx/el-doctor-jorge-yamamoto-analiza-tres-mitos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Nutrición Medicina alternativa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