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Salón Los Candiles Polanco el 25/09/2023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evento líder en inversiones y finanzas: vuelve Rankia Markets Experience Ciudad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día de conocimiento, networking y reconocimiento en el mundo financiero: la Rankia Markets Experience 2023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espera ha llegado a su fin, y la emoción está en el aire mientras los inversionistas se preparan para dar la bienvenida a la edición 2023 de Rankia Markets Experience Ciudad de México 2023. Este evento anual se ha consolidado como el punto de referencia para inversores en el país y está listo para brindar una experiencia única el próximo jueves 5 de octubre de 2023, desde las 9:00h hasta las 18:30h, en el Salón Los Candiles Polanco, ubicado en Av. Ejército Nacional Mexicano 613-Mezzanine, Granada, Miguel Hidalgo, 11520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Rankia Markets Experience se enorgullece en contar con la participación de destacados expertos financieros de México y reconocidos profesionales, quienes compartirán sus conocimientos y perspectivas sobre los mercados. Entre las entidades destacadas que darán vida a este evento se encuentran: AMAFORE, Bolsa de Mercado de Valores, Bolsa Institucional de Valores, CFA Society México, CONDUSEF, entre otros.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esta jornada, los asistentes tendrán la oportunidad única de aprender de los mejores traders e inversores profesionales en México, explorando una amplia variedad de temas que abarcan desde los mercados financieros, análisis técnico, trading y derivados, hasta la inversión a largo plazo, fondos de inversión y ETFs.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conferencias magistrales, Rankia Markets Experience será el escenario para la celebración de los Premios Rankia México 2023. Estos premios reconocen y premian a las instituciones financieras que han demostrado su compromiso con la excelencia y su contribución al crecimiento del sector financiero del país. Es una oportunidad única para honrar y celebrar a las mejores sociedades de bolsa y fondos de inversión de México, destacando su sobresaliente desempeño y su contribución al sector financiero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evento donde la inversión y las finanzas se encuentran con la excelencia y la innovación. Un día repleto de conocimientos, networking y reconocimiento en el mundo financiero.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el evento y los panelistas, se puede visitar la web oficial en www.rankia.mx.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Yanez Gubaira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Event Manager en Rankia LATAM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+34 963 386 976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https://www.mexicopress.com.mx/el-evento-lider-en-inversiones-y-finanzas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Eventos Criptomonedas-Blockchain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