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28/07/2022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futuro es hoy: casas inteligentes con persianas motorizadas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especialista en decoración Terza da a conocer que las persianas motorizadas son las favoritas en el presente año, según publicó la revista española Interiores, mediante su artículo de julio.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la tendencia a partir de esta nueva década coloca en la cima a los hogares inteligentes, esto quiere decir que cuentan con sistemas avanzados para automatizar funciones eléctricas, de iluminación, temperatura, etcétera.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las personas buscan, principalmente, es el confort de tener a la mano la posibilidad de prender, apagar, modificar y mover aparatos electrónicos sin necesidad de ejercer un mayor esfuerzo, y con las persianas automáticas se puede hasta cambiar completamente la iluminación de una habitación logrando generar diferentes esencias entre las mismas cuatro paredes.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persianas que son controladas a distancia se pueden conectar con otros dispositivos que simplifican más su funcionamiento y brindan múltiples beneficios.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 de persianas con vozUna persiana motorizada puede vincularse a dispositivos de asistencia por voz como lo son Alexa, Google Home y Siri, brindando una nueva experiencia de comodidad en casa.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ventaja es de mucha ayuda para las personas de la tercera edad al disminuir los esfuerzos físicos, lo que para algunos es un lujo para otros es un apoyo.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Mando a cualquier distanciaEntre los beneficios de las persianas motorizadas se encuentra la vinculación con dispositivos móviles como celular o tablet y tener de fácil alcance su control desde cualquier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incluso regular la posición de las persianas de casa estando en la oficina, en el súper o cualquier otro sitio sin importar la distancia.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Motorizado de persianasLas persianas Terza cuentan con las mejores soluciones de motorización: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Motores de baterías de litio, de corriente eléctrica, motores ultra silenciosos, los cuales se puede controlar desde un dispositivo móvil (Android o iOS).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tienen el respaldo de la marca Somfy y cuentan con 5 años de garantía.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Fernanda Lara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5539247028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https://www.mexicopress.com.mx/el-futuro-es-hoy-casas-inteligentes-con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Interiorismo Jalisco Nuevo León Ciudad de México Servicios Técnicos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