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08/04/2022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impacto del Eco-driving en la gestión de flotillas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servicios de renta de camionetas y autos para empresas, Maxirent, basado en un artículo de Vicente Anguiano dirigido a lograr una logística sostenible, señala que el Eco-driving es una práctica actual en la gestión de flotillas como método de logística sostenible que beneficia al medio ambiente y al desempeño de las mismas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acción de conducir un auto o camioneta trae consigo, no solo la responsabilidad de llevar a los pasajeros o mercancía en óptimas condiciones, sino también cuidar el medio ambiente a través de prácticas como el Eco-driving.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Eco-driving, o también conocida como conducción sostenible, es la acción de conducir vehículos practicando hábitos que reduzcan el uso de gasolina, la generación de carbono y el desgaste de las unidades, de forma que ayude a disminuir el impacto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búsqueda de implementación del Eco-driving en los hábitos de los conductores ha tenido mucho auge en los últimos años debido al alarmante nivel de contaminación del aire en el país, pues según la ONU-Habitat, el 16.2% de emisión de gases de efecto invernadero en México proviene del subsector automotor.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muchos negocios que involucran la transportación están comenzando a interesarse en el Eco-driving, mismo que funciona practicando hábitos de conducción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​Evitar giros o movimientos bruscos de las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Ahorrar el combustible al evitar excesos de velocidad, uso excesivo del aire acondicionado, cuidar la presión de las llantas,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paradas o rutas indebidas que alarguen el tiempo de uso de los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Recurrir al mantenimiento preventivo de las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algunas de las principales acciones que reflejan la funcionalidad del Eco-driving, y es que con el paso del tiempo las empresas generan nuevas prácticas para integrar a este plan de acción sostenible y aprovechar al máximo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del Eco-drivingSin duda, el mayor beneficio de la implementación del Eco-driving es poder luchar contra la generación excesiva de contaminación del aire, así como concientizar a los transportistas para tener hábitos de conducción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Eco-driving trae consigo beneficios para el manejo y bienestar de las flotillas, pues al llevarlo a cabo se disfruta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mayor control sobre el uso de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el número de reparaciones y fallas en las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Practicar una conducción eficiente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el riesgo de accidentes y desgaste de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del Eco-driving en la actualidadSegún un artículo de Vicente Anguiano, aquellos cuyas operaciones son la transportación y logística terrestre, como las empresas de renta de camionetas o autos, están adquiriendo cada vez más conciencia de que deben ser sostenibles, por lo cual, la mayoría busca poner en marcha el Eco-driving.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fuente antes mencionada, considera que si las flotillas en México se adentran al mundo de la sostenibilidad y aprovechan de manera correcta sus unidades, pueden ayudar a la disminución de hasta un 20% de las emisiones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cabe duda que el Eco-driving es una práctica indispensable en la actualidad, pues tiene un gran impacto en el funcionamiento y desempeño de las flotillas, así como en la reducción de emisiones de carbono para un mejor cuidado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Lograr estos resultados en pro a la sostenibilidad está en manos de negocios comprometidos con la implementación del Eco-driving, como MAXIRent, una empresa de renta de autos y camionetas, cuyo servicio integra métodos para una conducción sostenible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configuración del ralentí para evitar el desgaste del combustible de las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Escuela vial para la concientización de conductores sobre la importancia del Eco-driving y cómo implementarlo.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telemetría para brindar alertas tempranas de mantenimiento del vehículo y análisis de rendimiento de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Optimización de rutas que ayuden a la reducción del uso de la unidad.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Practicar el Eco-driving es tarea de todos, ya sea con las acciones propias de cada conductor o acercarse a expertos para recibir un servicio eficiente, y por supuesto,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Mauricio Mejía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8112922200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https://www.mexicopress.com.mx/el-impacto-del-eco-driving-en-la-gestion-de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Automovilismo Nuevo León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