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35019 el 30/03/2013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microcemento como la opción más acertada para su construcción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 la actualidad el microcemento es de los materiales más usados en la construcción. En esta nota Ud podrá enterarse por qué.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 actualidad el microcemento es de los materiales más usados en la construcción. Desde Kuarz Aplicaciones SCP presentamos algunas características que le interesará saber a la hora de optar por él. Elija para su hogar, local comercial u oficina una de las más elegantes y modernas tendencias estéticas decorativas en revestimientos. Nosotros garantizamos un producto de reconocida calidad que los hará verse siempre como nuevos.</w:t>
            </w:r>
          </w:p>
          <w:p>
            <w:pPr>
              <w:ind w:left="-284" w:right="-427"/>
              <w:jc w:val="both"/>
              <w:rPr>
                <w:rFonts/>
                <w:color w:val="262626" w:themeColor="text1" w:themeTint="D9"/>
              </w:rPr>
            </w:pPr>
            <w:r>
              <w:t>	El microcemento es un material cementicio natural que tiene la particularidad de aplicarse en delgadas capas sin perder por esto su gran resistencia. Es capaz de crear superficies continuas, sin juntas, logrando así espacios homogéneos. Esta característica es la vez combinable con su ductilidad: al ser un producto de colocación artesanal nuestros aplicadores logran que cada espacio sea único tanto por el color elegido como por su terminación haciendo de esta forma que cada superficie se adapte a los gustos decorativos de cada persona.</w:t>
            </w:r>
          </w:p>
          <w:p>
            <w:pPr>
              <w:ind w:left="-284" w:right="-427"/>
              <w:jc w:val="both"/>
              <w:rPr>
                <w:rFonts/>
                <w:color w:val="262626" w:themeColor="text1" w:themeTint="D9"/>
              </w:rPr>
            </w:pPr>
            <w:r>
              <w:t>	Kuarz Aplicaciones SCP nace en el año 2007 en Las Palmas de Gran Canarias, España como una empresa dedicada en exclusividad a la distribución, comercialización y aplicación de revestimientos cementicios y resinas químicas. Trabajamos con microcementos naturales y artificiales ecocompatibles para ofrecer a nuestros clientes espacios originales a partir de las más diversas combinaciones de colores, texturas, acabados y diseños. Gracias a sus excelentes propiedades, nuestra linea de productos propios son ideales para revestir pequeñas y grandes superficies en pisos, paredes, escaleras, patios, muebles, encimeras o donde Ud lo necesite.</w:t>
            </w:r>
          </w:p>
          <w:p>
            <w:pPr>
              <w:ind w:left="-284" w:right="-427"/>
              <w:jc w:val="both"/>
              <w:rPr>
                <w:rFonts/>
                <w:color w:val="262626" w:themeColor="text1" w:themeTint="D9"/>
              </w:rPr>
            </w:pPr>
            <w:r>
              <w:t>	Estos productos tienen además ciertas ventajas comparadas con los acabados tradicionales:</w:t>
            </w:r>
          </w:p>
          <w:p>
            <w:pPr>
              <w:ind w:left="-284" w:right="-427"/>
              <w:jc w:val="both"/>
              <w:rPr>
                <w:rFonts/>
                <w:color w:val="262626" w:themeColor="text1" w:themeTint="D9"/>
              </w:rPr>
            </w:pPr>
            <w:r>
              <w:t>	    no genera escombros de obra	    permite ahorrar hasta un 80% de tiempo y dinero	    es ignífugo y resistente a la abrasión	    es impermeable y no hidrófugo	    mapea la superficie	    no necesita juntas, aunque respeta la junta de dilatación existente	    no descascara ni fisura por sí solo en ningún caso	    permite una rápida puesta en servicio de la superficie revestida	    presenta un bajo nivel sonoro durante la aplicación	    limpieza y terminación inmediatas	    no despide olores contaminantes	    soporta cualquier tipo de vehículo (pesado, maquinarias, elevadores, etc.) y tránsito intenso	    requiere mínimo mantenimiento</w:t>
            </w:r>
          </w:p>
          <w:p>
            <w:pPr>
              <w:ind w:left="-284" w:right="-427"/>
              <w:jc w:val="both"/>
              <w:rPr>
                <w:rFonts/>
                <w:color w:val="262626" w:themeColor="text1" w:themeTint="D9"/>
              </w:rPr>
            </w:pPr>
            <w:r>
              <w:t>	Si tiene dudas o comentarios puede consultar nuestra sección de preguntas frecuentes o escribirnos a contacto@kuarzaplicaciones.com</w:t>
            </w:r>
          </w:p>
          <w:p>
            <w:pPr>
              <w:ind w:left="-284" w:right="-427"/>
              <w:jc w:val="both"/>
              <w:rPr>
                <w:rFonts/>
                <w:color w:val="262626" w:themeColor="text1" w:themeTint="D9"/>
              </w:rPr>
            </w:pPr>
            <w:r>
              <w:t>	Próximamente estaremos presentándoles algunos de nuestros trabajos realizados.</w:t>
            </w:r>
          </w:p>
          <w:p>
            <w:pPr>
              <w:ind w:left="-284" w:right="-427"/>
              <w:jc w:val="both"/>
              <w:rPr>
                <w:rFonts/>
                <w:color w:val="262626" w:themeColor="text1" w:themeTint="D9"/>
              </w:rPr>
            </w:pPr>
            <w:r>
              <w:t>	www.kuarzaplicaciones.com	Avda Felo Melón (esq c/Trópico)	35019 Las Palmas de GC	Tlf/Fax: 928 414 622	Depto Comercial: 618 459 044	Depto Técnico: 695 692 079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Kuarz Aplicaciones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695692079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https://www.mexicopress.com.mx/el-microcemento-como-la-opcion-mas-acertada-para-su-construccion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