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N.L. el 16/05/2024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Elizondo analiza los elementos necesarios para elegir el refrigerador adecuado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Elegir un refrigerador que se adapte al hogar es una tarea muy importante, pues se trata de una compra a largo plazo. Sin embargo, Elizondo ofrece la mejor variedad de marcas en electrodomésticos y en donde se podrán encontrar durabilidad y eficiencia en sus refrigeradores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otros aspectos que se deben considerar y a continuación se compartirán las características que se tienen que tomar en cuenta en la elección del refrigerador ideal para 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Tamaño y almacenamientoAparte de asegurarse de que el refrigerador tenga las dimensiones correctas para el espacio en la cocina, también se debe pensar en su capacidad interna. Un refrigerador pequeño o mediano puede ser una excelente opción para aquellos que eligen independizarse o vivir solos, mientras que aquellos que tienen familias numerosas les será beneficioso seleccionar uno de mayor tamaño.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Durabilidad y rendimientoLa vida útil de un refrigerador dependerá de su marca, las más reconocidas son aquellas que cuentan con la mejor calidad y que mantienen de manera óptima el rendimiento de sus refrigeradores. Estas se pueden encontrar en Elizondo, el lugar ideal con una amplia gama de marcas como: Whirlpool, Mabe, LG, Hisense, Prime y G.E. "Al asegurar seleccionar un refrigerador de calidad, habrá beneficios por años, ofreciendo un rendimiento adecuado para el enfriamiento y conservación de tus alimentos".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 del refrigeradorLa organización en la cocina también es fundamental y a razón de esto, el diseño interior de un refrigerador debe adecuarse a las necesidades de los usuarios. Estas características van desde los dispensadores de agua y hielo, los cajones para frutas y verduras, los compartimentos ajustables, su tecnología de enfriamiento y los modelos de puertas. Al elegir el refrigerador con el diseño que mejor complemente un estilo de vida, este tendrá mayor funcionalidad.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que se sabe esto, es momento de visitar Mueblería Elizondo, donde también se encontrarán diferentes marcas para todos los presupuestos. Gracias a su variedad de opciones en modelos de refrigeradores de alta calidad.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Paola Treviño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Elizondo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8183962172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https://www.mexicopress.com.mx/elizondo-analiza-los-elementos-necesarios-para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Consumo Nuevo León Mobiliario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