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N.L. el 16/05/2024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Elizondo analiza los elementos necesarios para elegir el refrigerador adecuado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Elegir un refrigerador que se adapte al hogar es una tarea muy importante, pues se trata de una compra a largo plazo. Sin embargo, Elizondo ofrece la mejor variedad de marcas en electrodomésticos y en donde se podrán encontrar durabilidad y eficiencia en sus refrigeradores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Existen otros aspectos que se deben considerar y a continuación se compartirán las características que se tienen que tomar en cuenta en la elección del refrigerador ideal para 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Tamaño y almacenamientoAparte de asegurarse de que el refrigerador tenga las dimensiones correctas para el espacio en la cocina, también se debe pensar en su capacidad interna. Un refrigerador pequeño o mediano puede ser una excelente opción para aquellos que eligen independizarse o vivir solos, mientras que aquellos que tienen familias numerosas les será beneficioso seleccionar uno de mayor tamaño.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Durabilidad y rendimientoLa vida útil de un refrigerador dependerá de su marca, las más reconocidas son aquellas que cuentan con la mejor calidad y que mantienen de manera óptima el rendimiento de sus refrigeradores. Estas se pueden encontrar en Elizondo, el lugar ideal con una amplia gama de marcas como: Whirlpool, Mabe, LG, Hisense, Prime y G.E. "Al asegurar seleccionar un refrigerador de calidad, habrá beneficios por años, ofreciendo un rendimiento adecuado para el enfriamiento y conservación de tus alimentos".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Diseño del refrigeradorLa organización en la cocina también es fundamental y a razón de esto, el diseño interior de un refrigerador debe adecuarse a las necesidades de los usuarios. Estas características van desde los dispensadores de agua y hielo, los cajones para frutas y verduras, los compartimentos ajustables, su tecnología de enfriamiento y los modelos de puertas. Al elegir el refrigerador con el diseño que mejor complemente un estilo de vida, este tendrá mayor funcionalidad.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que se sabe esto, es momento de visitar Mueblería Elizondo, donde también se encontrarán diferentes marcas para todos los presupuestos. Gracias a su variedad de opciones en modelos de refrigeradores de alta calidad.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Paola Treviño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Elizondo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8183962172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https://www.mexicopress.com.mx/elizondo-analiza-los-elementos-necesarios-para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Consumo Nuevo León Mobiliario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