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Elizondo determina cuales son los beneficios al comprar una tablet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una tienda departamental con una amplia de productos, presenta los beneficios al elegir una lavadora a partir de sus funciones y características, de acuerdo a un artículo de El Mercurio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tablet se ha vuelto una herramienta esencial en la vida moderna. Más allá de ser dispositivos portátiles para entretenimiento, las tablets facilitan tareas laborales, educativas y de comunicación, ofreciendo una experiencia tecnológica versátil que se adapta a diversas necesidades. Por ello, escoger la tablet adecuada es crucial para asegurar un rendimiento óptimo y una experiencia de usuario satisfactoria, de acuerdo a un artículo de El Mercurio.</w:t>
            </w:r>
          </w:p>
          <w:p>
            <w:pPr>
              <w:ind w:left="-284" w:right="-427"/>
              <w:jc w:val="both"/>
              <w:rPr>
                <w:rFonts/>
                <w:color w:val="262626" w:themeColor="text1" w:themeTint="D9"/>
              </w:rPr>
            </w:pPr>
            <w:r>
              <w:t>Encontrar la tablet perfecta puede ser un reto, por lo que es recomendable explorar lugares con una gran variedad de opciones, como Elizondo. Con una extensa gama de marcas y modelos, cada cliente puede encontrar el dispositivo que mejor se ajuste a sus necesidades y presupuesto.</w:t>
            </w:r>
          </w:p>
          <w:p>
            <w:pPr>
              <w:ind w:left="-284" w:right="-427"/>
              <w:jc w:val="both"/>
              <w:rPr>
                <w:rFonts/>
                <w:color w:val="262626" w:themeColor="text1" w:themeTint="D9"/>
              </w:rPr>
            </w:pPr>
            <w:r>
              <w:t>Entre las marcas más destacadas en Elizondo se encuentran Lanix, Alcatel, Ghia y Lenovo, reconocidas por su calidad, durabilidad y tecnología innovadora, ofrecen desde tablets básicas hasta modelos avanzados con características de última generación. Estas marcas líderes ofrecen desde tablets básicas hasta modelos avanzados con características de última generación. Satisfacen las exigencias de cualquier usuario, desde estudiantes hasta profesionales.</w:t>
            </w:r>
          </w:p>
          <w:p>
            <w:pPr>
              <w:ind w:left="-284" w:right="-427"/>
              <w:jc w:val="both"/>
              <w:rPr>
                <w:rFonts/>
                <w:color w:val="262626" w:themeColor="text1" w:themeTint="D9"/>
              </w:rPr>
            </w:pPr>
            <w:r>
              <w:t>Beneficios de elegir una tablet</w:t>
            </w:r>
          </w:p>
          <w:p>
            <w:pPr>
              <w:ind w:left="-284" w:right="-427"/>
              <w:jc w:val="both"/>
              <w:rPr>
                <w:rFonts/>
                <w:color w:val="262626" w:themeColor="text1" w:themeTint="D9"/>
              </w:rPr>
            </w:pPr>
            <w:r>
              <w:t>Rendimiento y versatilidadLas tablets actuales están diseñadas para proporcionar un rendimiento fluido en múltiples aplicaciones, desde la navegación web hasta la edición de documentos y juegos. Además, cuentan con pantallas de alta resolución y baterías de larga duración, permitiendo un uso prolongado sin interrupciones.</w:t>
            </w:r>
          </w:p>
          <w:p>
            <w:pPr>
              <w:ind w:left="-284" w:right="-427"/>
              <w:jc w:val="both"/>
              <w:rPr>
                <w:rFonts/>
                <w:color w:val="262626" w:themeColor="text1" w:themeTint="D9"/>
              </w:rPr>
            </w:pPr>
            <w:r>
              <w:t>Diseño y estiloNo solo sobresalen por su funcionalidad, sino también por su diseño estético y ergonómico, lo que las hace cómodas de usar y visualmente atractivas. Hay opciones que se adaptan a los gustos de cada usuario, convirtiéndose en un accesorio tecnológico que complementa su estilo personal.</w:t>
            </w:r>
          </w:p>
          <w:p>
            <w:pPr>
              <w:ind w:left="-284" w:right="-427"/>
              <w:jc w:val="both"/>
              <w:rPr>
                <w:rFonts/>
                <w:color w:val="262626" w:themeColor="text1" w:themeTint="D9"/>
              </w:rPr>
            </w:pPr>
            <w:r>
              <w:t>Tecnología avanzada y convenienciaEquipadas con tecnología avanzada, como procesadores de alto rendimiento, cámaras de alta calidad y mejor conectividad, estas tablets facilitan tareas como videollamadas, creación de contenido y acceso rápido a internet, incrementando la productividad tanto en casa como en movimiento.</w:t>
            </w:r>
          </w:p>
          <w:p>
            <w:pPr>
              <w:ind w:left="-284" w:right="-427"/>
              <w:jc w:val="both"/>
              <w:rPr>
                <w:rFonts/>
                <w:color w:val="262626" w:themeColor="text1" w:themeTint="D9"/>
              </w:rPr>
            </w:pPr>
            <w:r>
              <w:t>Seguridad y durabilidadDiseñadas con características de seguridad mejoradas, como autenticación biométrica y actualizaciones de software constantes, protegen la información personal del usuario. Además, su construcción robusta asegura una larga vida útil, incluso con un uso intensivo.</w:t>
            </w:r>
          </w:p>
          <w:p>
            <w:pPr>
              <w:ind w:left="-284" w:right="-427"/>
              <w:jc w:val="both"/>
              <w:rPr>
                <w:rFonts/>
                <w:color w:val="262626" w:themeColor="text1" w:themeTint="D9"/>
              </w:rPr>
            </w:pPr>
            <w:r>
              <w:t>Escoger la tablet adecuada permite optimizar la rutina diaria y disfrutar de una experiencia tecnológica eficiente y placentera. Con la diversidad de marcas y modelos disponibles en mueblería Elizondo, cada persona puede encontrar la opción ideal que combine funcionalidad, estilo y durabilidad. La amplia selección garantiza que, sin importar las necesidades específicas o presupuesto, se encontrará una tablet que no solo cumpla con las expectativas, sino que también se adapte a cada estilo de vida, convirtiéndose en una herramienta esencial en el día 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Elizondo</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https://www.mexicopress.com.mx/elizondo-determina-cuales-son-los-beneficios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Dispositivos móviles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