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23/04/2024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Elizondo explica cómo elegir un clima de ventana ideal para el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temporada de calor es necesario tener el mejor clima de ventana. Mantendrá la casa fresca para que las personas se sientan cómodas en su espacio en los días más calurosos del año, con un clima de ventana que se adapte a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muchos lugares para conseguir un clima de ventana, pero en Elizondo se encuentran las mejores opciones y con una variedad de precios que se adaptan a cualquier situación y a diferentes espacios. En la página de Elizondo se pueden encontrar tres increíbles opciones que funcionan en diferentes lugares, ya sea un departamento, una casa o un establecimiento, y todo esto es posible con el clima de ventana Mirage y sus tres presentaciones. </w:t>
            </w:r>
          </w:p>
          <w:p>
            <w:pPr>
              <w:ind w:left="-284" w:right="-427"/>
              <w:jc w:val="both"/>
              <w:rPr>
                <w:rFonts/>
                <w:color w:val="262626" w:themeColor="text1" w:themeTint="D9"/>
              </w:rPr>
            </w:pPr>
            <w:r>
              <w:t>También es importante destacar que cada clima de ventana Mirage tiene diferentes propiedades para que se pueda disfrutar como se quiera. Se podrán encontrar en diferentes precios, y cuentan con diferentes facilidades de pago como Crédito Elizondo. Es la opción perfecta para el calor de temporada, refrescará el espacio en el que uno se encuentra con facilidad y eficiencia para que se pueda sentir fresco en la habitación, sala o en un establecimiento.  </w:t>
            </w:r>
          </w:p>
          <w:p>
            <w:pPr>
              <w:ind w:left="-284" w:right="-427"/>
              <w:jc w:val="both"/>
              <w:rPr>
                <w:rFonts/>
                <w:color w:val="262626" w:themeColor="text1" w:themeTint="D9"/>
              </w:rPr>
            </w:pPr>
            <w:r>
              <w:t>Beneficios de tener un clima de ventana</w:t>
            </w:r>
          </w:p>
          <w:p>
            <w:pPr>
              <w:ind w:left="-284" w:right="-427"/>
              <w:jc w:val="both"/>
              <w:rPr>
                <w:rFonts/>
                <w:color w:val="262626" w:themeColor="text1" w:themeTint="D9"/>
              </w:rPr>
            </w:pPr>
            <w:r>
              <w:t>Noches de descanso</w:t>
            </w:r>
          </w:p>
          <w:p>
            <w:pPr>
              <w:ind w:left="-284" w:right="-427"/>
              <w:jc w:val="both"/>
              <w:rPr>
                <w:rFonts/>
                <w:color w:val="262626" w:themeColor="text1" w:themeTint="D9"/>
              </w:rPr>
            </w:pPr>
            <w:r>
              <w:t>Perfecto para dormir fresco y tener un mejor rendimiento en el día, es muy importante tener un espacio fresco en los meses más calurosos. </w:t>
            </w:r>
          </w:p>
          <w:p>
            <w:pPr>
              <w:ind w:left="-284" w:right="-427"/>
              <w:jc w:val="both"/>
              <w:rPr>
                <w:rFonts/>
                <w:color w:val="262626" w:themeColor="text1" w:themeTint="D9"/>
              </w:rPr>
            </w:pPr>
            <w:r>
              <w:t>Control de temperatura </w:t>
            </w:r>
          </w:p>
          <w:p>
            <w:pPr>
              <w:ind w:left="-284" w:right="-427"/>
              <w:jc w:val="both"/>
              <w:rPr>
                <w:rFonts/>
                <w:color w:val="262626" w:themeColor="text1" w:themeTint="D9"/>
              </w:rPr>
            </w:pPr>
            <w:r>
              <w:t>Se puede elegir que tan fresco se necesita el espacio. Se adapta y enfría de manera rápida y uniforme el hogar o sucursal. </w:t>
            </w:r>
          </w:p>
          <w:p>
            <w:pPr>
              <w:ind w:left="-284" w:right="-427"/>
              <w:jc w:val="both"/>
              <w:rPr>
                <w:rFonts/>
                <w:color w:val="262626" w:themeColor="text1" w:themeTint="D9"/>
              </w:rPr>
            </w:pPr>
            <w:r>
              <w:t>Gasta menos energía </w:t>
            </w:r>
          </w:p>
          <w:p>
            <w:pPr>
              <w:ind w:left="-284" w:right="-427"/>
              <w:jc w:val="both"/>
              <w:rPr>
                <w:rFonts/>
                <w:color w:val="262626" w:themeColor="text1" w:themeTint="D9"/>
              </w:rPr>
            </w:pPr>
            <w:r>
              <w:t>El clima de ventana tiene un menor gasto de energía para que se pueda mantener prendido sin generar un gasto mucho mayor de luz. </w:t>
            </w:r>
          </w:p>
          <w:p>
            <w:pPr>
              <w:ind w:left="-284" w:right="-427"/>
              <w:jc w:val="both"/>
              <w:rPr>
                <w:rFonts/>
                <w:color w:val="262626" w:themeColor="text1" w:themeTint="D9"/>
              </w:rPr>
            </w:pPr>
            <w:r>
              <w:t>Es necesario contar con un clima de ventana de calidad en la temporada de calor para poder estar cómodo, fresco y tener un buen descanso, es por eso que Elizondo es la mejor opción, ya que tiene climas de ventana perfectos para cada situación, siendo una marca reconocida y que se adapta a todas las necesidades. Elige el clima de ventana que tenga las funciones que deseas, ve las opciones de pago y disfruta de la frescura en el hogar.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Treviño</w:t>
      </w:r>
    </w:p>
    <w:p w:rsidR="00C31F72" w:rsidRDefault="00C31F72" w:rsidP="00AB63FE">
      <w:pPr>
        <w:pStyle w:val="Sinespaciado"/>
        <w:spacing w:line="276" w:lineRule="auto"/>
        <w:ind w:left="-284"/>
        <w:rPr>
          <w:rFonts w:ascii="Arial" w:hAnsi="Arial" w:cs="Arial"/>
        </w:rPr>
      </w:pPr>
      <w:r>
        <w:rPr>
          <w:rFonts w:ascii="Arial" w:hAnsi="Arial" w:cs="Arial"/>
        </w:rPr>
        <w:t>Elizondo</w:t>
      </w:r>
    </w:p>
    <w:p w:rsidR="00AB63FE" w:rsidRDefault="00C31F72" w:rsidP="00AB63FE">
      <w:pPr>
        <w:pStyle w:val="Sinespaciado"/>
        <w:spacing w:line="276" w:lineRule="auto"/>
        <w:ind w:left="-284"/>
        <w:rPr>
          <w:rFonts w:ascii="Arial" w:hAnsi="Arial" w:cs="Arial"/>
        </w:rPr>
      </w:pPr>
      <w:r>
        <w:rPr>
          <w:rFonts w:ascii="Arial" w:hAnsi="Arial" w:cs="Arial"/>
        </w:rPr>
        <w:t>8183962172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https://www.mexicopress.com.mx/elizondo-explica-como-elegir-un-clima-de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Interiorismo Nuevo León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