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México, México, a 13 de agosto de 2019. el 14/08/2019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Encuesta de desempeño digital de Riverbed 2018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Cómo la maximización del desempeño digital y la administración de las experiencias digitales resulta en el éxito del negocio. La encuesta global de Riverbed revela información detallada de 1,000 responsables de decisiones de negocios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Los resultados incluyen:</w:t></w:r></w:p><w:p><w:pPr><w:ind w:left="-284" w:right="-427"/>	<w:jc w:val="both"/><w:rPr><w:rFonts/><w:color w:val="262626" w:themeColor="text1" w:themeTint="D9"/></w:rPr></w:pPr><w:r><w:t>a) La digitalización es primordial para el éxito de los negocios:</w:t></w:r></w:p><w:p><w:pPr><w:ind w:left="-284" w:right="-427"/>	<w:jc w:val="both"/><w:rPr><w:rFonts/><w:color w:val="262626" w:themeColor="text1" w:themeTint="D9"/></w:rPr></w:pPr><w:r><w:t>- El 98% está de acuerdo con que la entrega digital de servicios y aplicaciones es primordial para el éxito futuro de los negocios.</w:t></w:r></w:p><w:p><w:pPr><w:ind w:left="-284" w:right="-427"/>	<w:jc w:val="both"/><w:rPr><w:rFonts/><w:color w:val="262626" w:themeColor="text1" w:themeTint="D9"/></w:rPr></w:pPr><w:r><w:t>b) Lograr el éxito digital no es sencillo</w:t></w:r></w:p><w:p><w:pPr><w:ind w:left="-284" w:right="-427"/>	<w:jc w:val="both"/><w:rPr><w:rFonts/><w:color w:val="262626" w:themeColor="text1" w:themeTint="D9"/></w:rPr></w:pPr><w:r><w:t>- El 95% se encuentra con desafíos cuando se trata de lograr una estrategia digital más exitosa.</w:t></w:r></w:p><w:p><w:pPr><w:ind w:left="-284" w:right="-427"/>	<w:jc w:val="both"/><w:rPr><w:rFonts/><w:color w:val="262626" w:themeColor="text1" w:themeTint="D9"/></w:rPr></w:pPr><w:r><w:t>c) Cómo mejorar el desempeño digital.</w:t></w:r></w:p><w:p><w:pPr><w:ind w:left="-284" w:right="-427"/>	<w:jc w:val="both"/><w:rPr><w:rFonts/><w:color w:val="262626" w:themeColor="text1" w:themeTint="D9"/></w:rPr></w:pPr><w:r><w:t>- El 99% coincide en que la visibilidad mediante la experiencia digital es primordial para administrarla con éxito,</w:t></w:r></w:p><w:p><w:pPr><w:ind w:left="-284" w:right="-427"/>	<w:jc w:val="both"/><w:rPr><w:rFonts/><w:color w:val="262626" w:themeColor="text1" w:themeTint="D9"/></w:rPr></w:pPr><w:r><w:t>- El 98% coincide en que la infraestructura de próxima generación es importante para lograr un desempeño digital.</w:t></w:r></w:p><w:p><w:pPr><w:ind w:left="-284" w:right="-427"/>	<w:jc w:val="both"/><w:rPr><w:rFonts/><w:color w:val="262626" w:themeColor="text1" w:themeTint="D9"/></w:rPr></w:pPr><w:r><w:t>Sectores de todo el mundo están adoptando una estrategia digital para cumplir de mejor manera las exigencias de los clientes y estimular el crecimiento comercial. Las empresas que implementen las plataformas digitales prosperarán, las que no, tal vez no logren nunca ponerse al día.</w:t></w:r></w:p><w:p><w:pPr><w:ind w:left="-284" w:right="-427"/>	<w:jc w:val="both"/><w:rPr><w:rFonts/><w:color w:val="262626" w:themeColor="text1" w:themeTint="D9"/></w:rPr></w:pPr><w:r><w:t>Riverbed realizó una encuesta para comprender mejor lo que impulsa a los negocios a entrar en la era digital, y las oportunidades y los desafíos con los que se encuentran cuando implementan estrategias digitales.</w:t></w:r></w:p><w:p><w:pPr><w:ind w:left="-284" w:right="-427"/>	<w:jc w:val="both"/><w:rPr><w:rFonts/><w:color w:val="262626" w:themeColor="text1" w:themeTint="D9"/></w:rPr></w:pPr><w:r><w:t>Leer este informe de investigación para obtener más información sobre:</w:t></w:r></w:p>	<w:p><w:pPr><w:ind w:left="-284" w:right="-427"/>	<w:jc w:val="both"/><w:rPr><w:rFonts/><w:color w:val="262626" w:themeColor="text1" w:themeTint="D9"/></w:rPr></w:pPr><w:r><w:t>Las expectativas de resultados del negocio derivados de la mejora de los servicios y las aplicaciones digitales</w:t></w:r></w:p>	<w:p><w:pPr><w:ind w:left="-284" w:right="-427"/>	<w:jc w:val="both"/><w:rPr><w:rFonts/><w:color w:val="262626" w:themeColor="text1" w:themeTint="D9"/></w:rPr></w:pPr><w:r><w:t>El tiempo de inactividad y las consecuencias de un desempeño digital insuficiente</w:t></w:r></w:p>	<w:p><w:pPr><w:ind w:left="-284" w:right="-427"/>	<w:jc w:val="both"/><w:rPr><w:rFonts/><w:color w:val="262626" w:themeColor="text1" w:themeTint="D9"/></w:rPr></w:pPr><w:r><w:t>Los desafíos clave y los problemas que dificultan la ejecución de una estrategia digital</w:t></w:r></w:p>	<w:p><w:pPr><w:ind w:left="-284" w:right="-427"/>	<w:jc w:val="both"/><w:rPr><w:rFonts/><w:color w:val="262626" w:themeColor="text1" w:themeTint="D9"/></w:rPr></w:pPr><w:r><w:t>Las tecnologías que pueden ayudar a las organizaciones a progresar en su iniciativa digital</w:t></w:r></w:p><w:p><w:pPr><w:ind w:left="-284" w:right="-427"/>	<w:jc w:val="both"/><w:rPr><w:rFonts/><w:color w:val="262626" w:themeColor="text1" w:themeTint="D9"/></w:rPr></w:pPr><w:r><w:t>Plataforma de desempeño digital de RiverbedA diferencia de otras empresas de tecnología que ofrecen una cartera desarticulada, Riverbed cuenta con una plataforma de desempeño digital integrada y completa que ofrece una poderosa combinación de soluciones de experiencia digital, soluciones de redes en la nube y soluciones de perímetro de la nube para ofrecer la mejor experiencia digital para los usuarios y para maximizar el desempeño del negocio.</w:t></w:r></w:p><w:p><w:pPr><w:ind w:left="-284" w:right="-427"/>	<w:jc w:val="both"/><w:rPr><w:rFonts/><w:color w:val="262626" w:themeColor="text1" w:themeTint="D9"/></w:rPr></w:pPr><w:r><w:t>Plataforma de desempeño digitalUna plataforma unificada e integrada que transforma la forma en la que las empresas ejecutan las eficaces aplicaciones basadas en la nube y en la red, y que conecta personas, negocios y experiencias en el mundo digital.</w:t></w:r></w:p><w:p><w:pPr><w:ind w:left="-284" w:right="-427"/>	<w:jc w:val="both"/><w:rPr><w:rFonts/><w:color w:val="262626" w:themeColor="text1" w:themeTint="D9"/></w:rPr></w:pPr><w:r><w:t>Administración de la experiencia digitalCombina la experiencia del usuario basada en el dispositivo, la aplicación, la infraestructura y el monitoreo de redes para ofrecer una visión integral de la experiencia digital del usuario.</w:t></w:r></w:p><w:p><w:pPr><w:ind w:left="-284" w:right="-427"/>	<w:jc w:val="both"/><w:rPr><w:rFonts/><w:color w:val="262626" w:themeColor="text1" w:themeTint="D9"/></w:rPr></w:pPr><w:r><w:t>Leer los resultados completos de la encuesta descargando el informe desde la página web:</w:t></w:r></w:p><w:p><w:pPr><w:ind w:left="-284" w:right="-427"/>	<w:jc w:val="both"/><w:rPr><w:rFonts/><w:color w:val="262626" w:themeColor="text1" w:themeTint="D9"/></w:rPr></w:pPr><w:r><w:t>https://www.riverbed.com/mx/forms/surveys/digital-performance-global-survey-2018.html</w:t></w:r></w:p><w:p><w:pPr><w:ind w:left="-284" w:right="-427"/>	<w:jc w:val="both"/><w:rPr><w:rFonts/><w:color w:val="262626" w:themeColor="text1" w:themeTint="D9"/></w:rPr></w:pPr><w:r><w:t>30,000 de las mejores marcas del mundo confían en ellos.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https://www.mexicopress.com.mx/encuesta-de-desempeno-digital-de-riverbed-2018_1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Nacional Programación Hardware E-Commerce Software Ciberseguridad Dispositivos móviles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