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03/08/2021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Entrega gigante de comidas para el personal médico de la salud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Fundación Gigante reafirma su misión solidaria y mantiene su compromiso con el progreso de México, esta vez con la entrega de más de 422 mil comidas calientes al personal médico de diversos hospitales que atienden COVID-19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emergencia sanitaria que aún enfrentamos, Fundación Gigante, de Grupo Gigante, continúa apoyando e impulsando el bienestar colectivo. Como parte de su misión para desarrollar acciones relacionadas con el bienestar de la sociedad mexicana y atención de emergencias o catástrofes naturales y bajo su filosofía Servir para Trascender, en conjunto con sus aliados, ha realizado una entrega Gigante de más de 422 mil 800 comidas calientes al personal médico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que inició hace 14 meses, comenzó con la donación de 110 mil comidas para posteriormente sumar 5,000 comidas más al personal de diversos hospitales que atienden COVID-19. Algunos de los hospitales beneficiados con esta entrega han sido: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Nacional de Ciencias Médicas y Nutrición Salvador Zubirán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Nacional de Enfermedades Respiratorias Ismael Cosío Villegas (INER)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General Dr. Enrique Cabrera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Regional Lic. Adolfo López Mateos del ISSSTE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General Regional 17 en Cancún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 Regional Tlalnepantla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donantes que pertenecen al mismo Grupo también se encuentran Grupo Restaurantero Gigante (GRG), Office Depot, Grupo Gigante Inmobiliario y Grupo Presidente.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Derivado de esta contribución y al agravarse la crisis sanitaria en el país, se generaron alianzas donde se sumaron diferentes empresas y organizaciones como Banco Santander México y Fundación Santander España con 181 mil 496 comidas, Zurich Santander y Zurich Foundation con 58 mil comidas, Constellation Brands y colaboradores con 16 mil 531 comidas, Fundación Ara con 15,000 comidas, Fundación Familia Bocar con 34,482 comidas y Festival Impulso con 2,300 comidas.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ello, Fundación Gigante y sus aliados reiteran que las acciones solidarias en conjunto y de manera organizada, pueden generar gran valor a la sociedad en tiempos de complejidad, con lo que reafirman el compromiso de seguir impulsando iniciativas sociales que trascienden al bienestar de las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https://www.mexicopress.com.mx/entrega-gigante-de-comidas-para-el-personal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