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Enviar flores a domicilio es más fácil con Nicté Boutique floral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10 de mayo la Boutique Floral Nicté tiene atractivos arreglos florales y descuentos en la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Conocer los descuentos especiales que están disponibles para una buena cantidad del catálogo de Flores Nicté en la página web que ya cuenta con varios años al servicio de aquellos que quieren mandar un regalo especial a sus seres queridos. Con motivo del 10 de mayo, la boutique floral Nicté pone a disposición su catálogo orientado a las madres con atractivas promociones.</w:t>
            </w:r>
          </w:p>
          <w:p>
            <w:pPr>
              <w:ind w:left="-284" w:right="-427"/>
              <w:jc w:val="both"/>
              <w:rPr>
                <w:rFonts/>
                <w:color w:val="262626" w:themeColor="text1" w:themeTint="D9"/>
              </w:rPr>
            </w:pPr>
            <w:r>
              <w:t>Cabe recordar que para este día de las madres se prevé una derrama económica que ayude a las personas a superar la baja económica que se experimentó el año pasado. De acuerdo con un estudio realizado por TNS International Research que se orientó en CDMX, EDOMEX, Guadalajara y Monterrey, 8 de cada 10 mexicanos celebran el día de las madres; de los cuales, el 78% les dará algún regalo y un porcentaje de ellos organizará una reunión familiar, ya sea una comida o una cena. Muchos de los encuestados también harán sus búsquedas en internet, sobre todo los de las nuevas generaciones y aquellos que se encuentran entre los 24 y 35 años.</w:t>
            </w:r>
          </w:p>
          <w:p>
            <w:pPr>
              <w:ind w:left="-284" w:right="-427"/>
              <w:jc w:val="both"/>
              <w:rPr>
                <w:rFonts/>
                <w:color w:val="262626" w:themeColor="text1" w:themeTint="D9"/>
              </w:rPr>
            </w:pPr>
            <w:r>
              <w:t>Para este día de las madres, la florería ha lanzado dos promociones destinadas para las mujeres de familia, por medio del cupón mami15 se puede acceder a un descuento del 15% sobre el precio final del carrito de compras; esta promoción tiene como fecha límite el 8 de mayo por lo que todavía hay tiempo para realizar el pedido de flores para mamá. En Nicté lo más importante al mandar los regalos es dejar satisfecho al cliente y que viva una buena experiencia en el trato y reciba arreglos florales de calidad pensados para satisfacer a los clientes.</w:t>
            </w:r>
          </w:p>
          <w:p>
            <w:pPr>
              <w:ind w:left="-284" w:right="-427"/>
              <w:jc w:val="both"/>
              <w:rPr>
                <w:rFonts/>
                <w:color w:val="262626" w:themeColor="text1" w:themeTint="D9"/>
              </w:rPr>
            </w:pPr>
            <w:r>
              <w:t>Nicté Boutique Floral es parte de Flowers Online Group, empresa con 7 años de experiencia en el negocio de las venta de flores a domicilio en línea con 4 negocios dedicados a la comercialización de las mismas con la finalidad de ser un referente en cuanto el diseño de arreglos florales.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Flowers Online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5554858550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https://www.mexicopress.com.mx/enviar-flores-a-domicilio-es-mas-facil-con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