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Festival Internacional de Puebla 2023 deslumbra con una oferta cultural sin igual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Festival Internacional de Puebla 2023 es un espacio único donde la creatividad y la expresión artística se entrelazan en un espectáculo internacional sin igual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17 al 26 de noviembre, la ciudad de Puebla se convertirá en el epicentro de la cultura y el arte con la celebración del Festival Internacional de Puebla 2023. Este evento de renombre ofrecerá a los asistentes una experiencia única, repleta de cine, obras de teatro, música, literatura, conferencias y mucho más. El festival busca unir a personas de todas las edades y procedencias a través de un programa diverso y emocionante. Desde proyecciones cinematográficas hasta actuaciones teatrales de renombrados artistas locales e internacionales, el evento promete satisfacer los gustos más variados. </w:t>
            </w:r>
          </w:p>
          <w:p>
            <w:pPr>
              <w:ind w:left="-284" w:right="-427"/>
              <w:jc w:val="both"/>
              <w:rPr>
                <w:rFonts/>
                <w:color w:val="262626" w:themeColor="text1" w:themeTint="D9"/>
              </w:rPr>
            </w:pPr>
            <w:r>
              <w:t>Dado su enfoque global, el Festival Internacional de Puebla 2023 se convierte en una fusión de expresiones artísticas provenientes de diversos rincones del mundo y distintos estados de México. Entre las naciones representadas figuran Colombia, Argentina, Perú, Cuba, Chile, Suiza y España, añadiendo una dimensión internacional única al evento. A nivel nacional, destacan la participación de talentosos artistas de Chihuahua, Jalisco, Ciudad de México, Querétaro, Michoacán, Hidalgo, San Luis Potosí y Veracruz.</w:t>
            </w:r>
          </w:p>
          <w:p>
            <w:pPr>
              <w:ind w:left="-284" w:right="-427"/>
              <w:jc w:val="both"/>
              <w:rPr>
                <w:rFonts/>
                <w:color w:val="262626" w:themeColor="text1" w:themeTint="D9"/>
              </w:rPr>
            </w:pPr>
            <w:r>
              <w:t>Esta fusión de culturas y talentos promete un banquete cultural que va más allá de las fronteras, celebrando la riqueza y diversidad artística de manera excepcional. La audiencia se embarcará en un viaje que trasciende los límites geográficos, sumergiéndose en un encuentro verdaderamente internacional de creatividad y expresión artística.</w:t>
            </w:r>
          </w:p>
          <w:p>
            <w:pPr>
              <w:ind w:left="-284" w:right="-427"/>
              <w:jc w:val="both"/>
              <w:rPr>
                <w:rFonts/>
                <w:color w:val="262626" w:themeColor="text1" w:themeTint="D9"/>
              </w:rPr>
            </w:pPr>
            <w:r>
              <w:t>Con más de 100 eventos programados durante los 10 días, el Festival Internacional de Puebla 2023 se erige como una oportunidad imperdible para disfrutar de la riqueza cultural en todas sus formas. A los interesados en asistir a este evento, la industria turística de la ciudad ha puesto a disposición atractivos paquetes de hotel en Puebla, permitiendo a los visitantes disfrutar de la comodidad y la hospitalidad de la ciudad.</w:t>
            </w:r>
          </w:p>
          <w:p>
            <w:pPr>
              <w:ind w:left="-284" w:right="-427"/>
              <w:jc w:val="both"/>
              <w:rPr>
                <w:rFonts/>
                <w:color w:val="262626" w:themeColor="text1" w:themeTint="D9"/>
              </w:rPr>
            </w:pPr>
            <w:r>
              <w:t>Los interesados pueden obtener más información sobre el programa y las ubicaciones de los eventos en el sitio web oficial del festival. Es momento de unirse a esta celebración cultural única y si visitas de otras ciudades, aprovecha la oferta paquetes en Puebla para una experiencia inolvidable.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Ziannia Gamiño</w:t>
      </w:r>
    </w:p>
    <w:p w:rsidR="00C31F72" w:rsidRDefault="00C31F72" w:rsidP="00AB63FE">
      <w:pPr>
        <w:pStyle w:val="Sinespaciado"/>
        <w:spacing w:line="276" w:lineRule="auto"/>
        <w:ind w:left="-284"/>
        <w:rPr>
          <w:rFonts w:ascii="Arial" w:hAnsi="Arial" w:cs="Arial"/>
        </w:rPr>
      </w:pPr>
      <w:r>
        <w:rPr>
          <w:rFonts w:ascii="Arial" w:hAnsi="Arial" w:cs="Arial"/>
        </w:rPr>
        <w:t>Grupo Presidente</w:t>
      </w:r>
    </w:p>
    <w:p w:rsidR="00AB63FE" w:rsidRDefault="00C31F72" w:rsidP="00AB63FE">
      <w:pPr>
        <w:pStyle w:val="Sinespaciado"/>
        <w:spacing w:line="276" w:lineRule="auto"/>
        <w:ind w:left="-284"/>
        <w:rPr>
          <w:rFonts w:ascii="Arial" w:hAnsi="Arial" w:cs="Arial"/>
        </w:rPr>
      </w:pPr>
      <w:r>
        <w:rPr>
          <w:rFonts w:ascii="Arial" w:hAnsi="Arial" w:cs="Arial"/>
        </w:rPr>
        <w:t>53277700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https://www.mexicopress.com.mx/festival-internacional-de-puebla-2023</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Escénicas Música Sociedad Turismo Ocio para niños 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