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San Pedro Garza García, Nuevo León  el 23/10/2017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Glass, de Paybook, un gran salto para la transparencia financiera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diputado neolonés Samuel García Sepúlveda informó a través de una transmisión en su perfil de Facebook que usará el software Glass para publicar sus finanzas con total transparencia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Glass es una herramienta desarrollada por la empresa Paybook la cual busca apoyar a sus usuarios, ya sea a nivel personal o empresarial, a mantener y rastrear toda la información financiera ligada directamente con sus cuentas bancarias. La plataforma asegura completa seguridad para la información de sus usuarios, y cuenta con un plan de uso gratuito además de uno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diputado García Sepúlveda señaló que gracias a Glass podrá dar a conocer los ingresos y egresos que tiene como socio de sus tres firmas, su salario como diputado y de las donaciones que realiza. Estas cifras, dijo, podrán ser constatadas por cualquier ciudadano en www.SamuelGarcia.glass/.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 dar a conocer tus bienes o tus cuentas para mí es de cobardes", dijo García en su comunicado de Facebook, haciendo énfasis en el uso que planeaba darle a la plataforma de Paybook.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García Sepúlveda aceptó transparentar sus gastos en Glass, pues asegura que la transparencia va de la mano de la función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"Queremos crear herramientas poderosas e intuitivas para manejar de una manera fácil nuestras finanzas, así como las de grupos, negocios, organizaciones, y más", ha dicho Gerardo Treviño, CEO y co-fundador de Paybook, empresa creadora de  Glass.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herramienta, los usuarios en cualquier sector podrán tener total control y visibilidad sobre sus cuentas bancarias, sin importar perfiles o cantidades de las mismas.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si existe el interés por los datos financieros de otras organizaciones o entidades, el público general puede consultar más información publicada por asociaciones civiles, figurales públicas o agencias gubernamentales visitando el sitio www.paybook.com/glass/social/.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Glass y la iniciativa de transparencia financiera para todos, visite www.paybook.com/glass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Mimla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15518458797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https://www.mexicopress.com.mx/glass-de-paybook-un-gran-salto-para-la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Sociedad Emprendedores E-Commerce Nuevo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