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México, D. F. el 10/07/2015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Gospaces, la mejor plataforma para crear una tienda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Gospaces es la solución definitiva para crear tu tienda online de manera sencilla y rápida con acabado profesional, para vender productos físicos o digitales, servicios, softwares que requieran pagos periódicos, configurar cualquier tipo de pago y moneda, desde bitcoins o hasta PayPal sin escribir una sola línea de código.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eCommerce crece cada día más. Tan sólo en Reino Unido, se prevé que el comercio electrónico llegue a casi 70 billones de euros éste 2015; en España, la previsión es que cada persona gaste en total alrededor de 661€ en compras por internet. ¿Te sorprende?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prevé que por media, cada europeo realizará 22 compras en internet durante este 2015.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 si nos enfocamos en el mercado mexicano, Gospaces ha sido una solución completa, en la que muchos emprendedores han podido crear sitios para la venta de productos digitales y físicos de manera sencilla y con un acabado profesional. De hecho, se estima que los beneficios han sido exponenciales en todos los sentidos.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Gospaces es la solución definitiva para obtener dicho espacio: con esta herramienta puedes crear tu tienda online y tu web, ya sea tu blog, o una web estática, gratis. En la tienda puedes vender productos físicos o digitales, incluso puedes vender servicios o software que requieran pagos periódicos, y configurar cualquier tipo de pago y moneda, desde bitcoins, hasta PayPal; todo sin escribir una sola línea de código.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Pero, ¿por qué te beneficia el tener un blog o página? Primero que nada, debes decirle al mundo que nadie es mejor en lo que haces que tú, y el mejor medio es, claro, una página o un blog. Esto brindará confianza a nuevos clientes que se puedan derivar en el futuro y así, poco a poco, las expectativas aumentarán exponencialmente, y sólo faltará que les brindes tu mejor servicio para que quieran repetir nuevas experiencias contigo.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Gospaces sabe todo esto, así como que tu negocio es lo más importante, es decir, tu negocio es tan importante para nosotros como para ti, y sabemos lo que te conviene. Hemos creado este proyecto para que vendas tus productos digitales, ropa, joyería y, además, que le cuentes tu historia a tus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tu sitio creado en Gospaces, lograrás que identifiquen tu marca y por supuesto una comunidad en torno a ella. Ofrecemos diseños atractivos que te ayudarán a atraer a más público y tener más posibilidades de vender tus productos o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¿Necesitas más razones? Si no apareces en los buscadores, es como si no existieras. Gospaces es la mejor solución para que en los buscadores seas más visible y así  tus clientes potenciales lleguen a ti. Llegarán a un sitio rápido, apto para todos los dispositivos móviles, visualmente atractivo, y donde podrá ver una tienda online perfectamente integrada, donde además podrán adquirir fácilmente tus servicios o productos sin ningún problema.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¿El precio? Gratis los primeros $50 que ganes cada mes, pero si ya tienes una comunidad detrás de tu marca, y comienzas, afortunadamente, a vender de inmediato, lo mejor es que visites los planes que tenemos para ti. Pero, comenzar es gratis, y totalmente en español.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GoSpaces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https://www.mexicopress.com.mx/gospaces-la-mejor-plataforma-para-crear-una_1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