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14/03/2024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Helados Holanda celebra el Día Internacional de la Felicidad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Helados Holanda, la felicidad es parte fundamental de la identidad de la compañía, sentimiento que se enorgullecen de impulsar a lo largo de toda su cadena de valor, en especial con sus colaboradores, al comprobar que cuando las personas se sienten felices y seguras, pueden ser ellas mismas y desenvolverse mejor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reconocimiento del papel que desempeña la felicidad en la vida de las personas, Helados Holanda, parte de Unilever México, se suma a la celebración del décimo segundo Día Internacional de la Felicidad, con el objetivo de concientizar sobre la relevancia que tiene la misma en el desarrollo social y económico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felicidad ha sido un tema prioritario para las agendas internacionales desde hace más de 10 años. Por lo que, desde el 2013, las Naciones Unidas han invitado a las personas a celebrarla cada 20 de marzo, a la vez que hacen un recordatorio que para lograrla se requiere de valores fundamentales como la amabilidad y la compasión.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Helados Holanda, la felicidad es parte fundamental de la identidad de la compañía, sentimiento que se enorgullecen de impulsar a lo largo de toda su cadena de valor, en especial con sus colaboradores, al comprobar que cuando las personas se sienten felices y seguras, pueden ser ellas mismas y desenvolverse mejor. Se sabe que las empresas con colaboradores felices contribuyen a un entorno de trabajo de alto rendimiento, con un aumento de la productividad en un 31% y un alza en las ventas del 37%.1 Asimismo, la felicidad permite elevar la energía y el dinamismo de los equipos de trabajo en un 30%, facilitándoles la toma de decisiones efectivas, al tiempo de reducir casi en un 300% los accidentes laborales.2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Helados Holanda reconoce que la felicidad en el trabajo promueve la satisfacción personal y ayuda las personas a lograr vidas más saludables con menores niveles de estrés, el cual ha sido considerado por el 61% de los empleados como una causa de enfermedades y ha sido relacionado con el fallecimiento de 120 mil trabajadores estadounidenses.3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Helados Holanda se busca propiciar un enfoque de bienestar y plenitud para todos los colaboradores, conformados  por más de 6 mil personas en la región (México, Brasil y Ecuador), para que se desempeñen en un ambiente colaborativo e inclusivo, donde exista la seguridad psicológica y todos sientan la libertad de ser quienes son, donde se celebren los logros y los errores sean visualizados como oportunidades de aprendizaje, para así conseguir un mayor equilibrio trabajo-vida personal" expresó Román Rodríguez, director general de Helados Holanda.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 esta forma, se ha comprobado que las personas felices son tres veces más creativas, diez veces más comprometidas, además de tener un mejor desempeño, mayor motivación y menor rotación, respondiendo acertadamente a los problemas, volviéndose más resolutivos, inspirando a otros y siendo mejores líderes", agregó Rodríguez.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Helados Holanda ha puesto la felicidad en el centro de su negocio, y se ha comprometido a repartir felicidad a cada rincón de América Latina a través del poder del helado, para transmitir toda la pasión y amor que se invierte en cada uno de los productos, los cuales guardan el enfoque de la sustentabilidad, inclusión 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Achor, S. (2011). "La felicidad como ventaja".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Crecimiento Sustentable: Estudio Felicidad y Trabajo. (https://www.eleconomista.com.mx/finanzaspersonales/Trabajadores-felices-son-88-mas-productivos-20120104-0145.html)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Pfeffer, J. (2018). "Muriendo por un salario".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Osvaldo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MMVALUE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5527479793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https://www.mexicopress.com.mx/helados-holanda-celebra-el-dia-internacional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Nutrición Marketing Sociedad Industria Alimentaria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