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16/01/2023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Hillstone se ubica nuevamente como visionaria en el Cuadrante Mágico de Gartner para firewalls de red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Hillstone Networks se posiciona como visionario por su visión completa y su capacidad de ejecución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Hillstone Networks ha anunciado que nuevamente ha sido reconocido en el Cuadrante Mágico de Gartner® 2022™ en Network Firewalls por noveno año consecutivo y nombrado Visionario por segunda vez.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soluciones de Hillstone Networks han evolucionado desde una plataforma de seguridad de red a una sólida cartera de ciberseguridad que ofrece ciberresiliencia, desde el edge hasta  el cloud, y todo lo que esté entre ellos. Desde las PYMES hasta los requisitos de red más exigentes de red los carriers-class, así como en todos los principales sectores verticales a nivel mundial. La cartera actual aprovecha el Next Generation Firewall (NGFW) fundacional para incluir las siguientes soluciones: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Solución Hillstone Secure SD-WAN para empresas distribuidas.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Solución Hillstone ZTNA, que permite el acceso Zero Trust desde cualquier dispositivo, en cualquier lugar.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Hillstone CloudArmour, protección de cargas de trabajo en la nube.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Hillstone CloudHive solución de microsegmentación para centros de datos virtualizados.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Hillstone sBDS, protección de servidores integrada con la solución de detección y respuesta de red (NDR) contra amenazas multietapa y multicapa dirigidas a servidores y hosts críticos.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Hillstone iSource, una plataforma de detección y respuesta ampliada (XDR) impulsada por IA que incluye funciones NDR y aportaciones de plataformas de terceros.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 un honor volver por noveno año consecutivo al reconocimiento de la visión completa y capacidad de ejecución, afirma Tim Liu, CTO y cofundador de Hillstone Networks.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"En el mundo híbrido multicloud de hoy en día, la estrategia cloud-first de Hillstone resuena con clientes y socios por igual. Por ello, se sigue aprovechando la galardonada plataforma NGFW, líder en el sector, e integrando funciones avanzadas para desbloquear las capacidades SD-WAN y ZTNA y ofrecer soluciones adicionales que cubran las carencias del mercado, así como las necesidades de la creciente base de clientes de la marca."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enfoque cloud-first es un mandato para ofrecer soluciones ciber-resistentes eficaces que protejan los activos críticos de la empresa y la infraestructura. Más allá de los entornos locales, privados y de nube híbrida, el portafolio de soluciones de Hillstone Networks incluye seguridad IoT que ayuda a detectar, proteger y gestionar los riesgos de forma proactiva en todos los dispositivos IoT.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Descargar una copia del Cuadrante Mágico de Gartner para Network Firewalls aquí.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Gartner, Cuadrante mágico de Gartner para Network Firewalls, Rajpreet Kaur, Adam Hils, Thomas Lintemuth, 19 de diciembre de 2022.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 Alberto Soto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en Movimiento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5532322068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https://www.mexicopress.com.mx/hillstone-se-ubica-nuevamente-como-visionaria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E-Commerce Ciberseguridad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