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Oaxaca de Juárez el 13/10/2023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Iberdrola México otorga dos becas a profesionales de la salud pública para especializarse en urología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becas cubren gastos de transporte, alojamiento y alimentación para la formación en hospitales acreditados por la Asociación Española de Urología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Iberdrola México entregó becas de formación en urología a la enfermera Natalia Cruz Allende y al doctor Rolando Vladimir Jiménez Pérez, a través del programa Brigadas Urológicas, con el fin de ampliar sus conocimientos en dos hospitales acreditados por la Asociación Española de Urología.</w:t>
            </w:r>
          </w:p>
          <w:p>
            <w:pPr>
              <w:ind w:left="-284" w:right="-427"/>
              <w:jc w:val="both"/>
              <w:rPr>
                <w:rFonts/>
                <w:color w:val="262626" w:themeColor="text1" w:themeTint="D9"/>
              </w:rPr>
            </w:pPr>
            <w:r>
              <w:t>Esta es la tercera ocasión que Iberdrola México entrega becas a personal médico y de enfermería del país gracias a la alianza que tiene con la Fundación Miguel Litton para implementar Brigadas Urológicas, un programa que atiende a personas de escasos recursos en Oaxaca que padecen de problemas urológicos complejos, sobre todo mujeres.</w:t>
            </w:r>
          </w:p>
          <w:p>
            <w:pPr>
              <w:ind w:left="-284" w:right="-427"/>
              <w:jc w:val="both"/>
              <w:rPr>
                <w:rFonts/>
                <w:color w:val="262626" w:themeColor="text1" w:themeTint="D9"/>
              </w:rPr>
            </w:pPr>
            <w:r>
              <w:t>"Con esta nueva entrega de becas, Iberdrola México refuerza su compromiso de brindar cuidado a las personas que padecen problemas urológicos. Estas alianzas nos permiten redoblar esfuerzos para ofrecer una mejor calidad de vida a las comunidades donde tenemos presencia y, a su vez, formar al talento local con experiencias en el extranjero", dijo Luis Estrada, el director de Renovables.</w:t>
            </w:r>
          </w:p>
          <w:p>
            <w:pPr>
              <w:ind w:left="-284" w:right="-427"/>
              <w:jc w:val="both"/>
              <w:rPr>
                <w:rFonts/>
                <w:color w:val="262626" w:themeColor="text1" w:themeTint="D9"/>
              </w:rPr>
            </w:pPr>
            <w:r>
              <w:t>Tras un riguroso proceso de selección, los profesionales de la salud becados se especializarán durante un mes en hospitales de España para perfeccionar sus conocimientos para el tratamiento de los trastornos de las vías urinarias, de suelo pélvico, así como diferentes técnicas quirúrgicas.</w:t>
            </w:r>
          </w:p>
          <w:p>
            <w:pPr>
              <w:ind w:left="-284" w:right="-427"/>
              <w:jc w:val="both"/>
              <w:rPr>
                <w:rFonts/>
                <w:color w:val="262626" w:themeColor="text1" w:themeTint="D9"/>
              </w:rPr>
            </w:pPr>
            <w:r>
              <w:t>"Esta beca me permitirá estar más preparada para dar un mejor servicio a mis pacientes. Me emociona poder ir a otro país para aprender más de la mano de especialistas en urología. Estoy segura de que regresaré con más experiencia para ponerlo en práctica en mi centro de trabajo", expresó Natalia Cruz Allende, enfermera del Hospital Regional de Alta Especialidad de Oaxaca (HRAEO).</w:t>
            </w:r>
          </w:p>
          <w:p>
            <w:pPr>
              <w:ind w:left="-284" w:right="-427"/>
              <w:jc w:val="both"/>
              <w:rPr>
                <w:rFonts/>
                <w:color w:val="262626" w:themeColor="text1" w:themeTint="D9"/>
              </w:rPr>
            </w:pPr>
            <w:r>
              <w:t>Por su parte, el médico Rolando Vladimir Jiménez Pérez, quien actualmente trabaja en el Hospital General "Dr. Aurelio Valdivieso" de Oaxaca de Juárez, destacó la importancia de esta formación: "Tener más oportunidades para seguir especializándonos es muy importante, sobre todo en el sector salud. Esta beca nos permitirá intercambiar conocimientos con grandes profesionistas médicos y regresar a ponerlos en práctica para beneficiar a los pacientes de Oaxaca".</w:t>
            </w:r>
          </w:p>
          <w:p>
            <w:pPr>
              <w:ind w:left="-284" w:right="-427"/>
              <w:jc w:val="both"/>
              <w:rPr>
                <w:rFonts/>
                <w:color w:val="262626" w:themeColor="text1" w:themeTint="D9"/>
              </w:rPr>
            </w:pPr>
            <w:r>
              <w:t>Las becas, que están dirigidas a profesionales de la salud que trabajan en el sector público de México, cubren gastos de transporte, alojamiento y alimentación para la formación que se llevará a cabo entre octubre y noviembre de este año en hospitales acreditados por la Asociación Española de Urología.</w:t>
            </w:r>
          </w:p>
          <w:p>
            <w:pPr>
              <w:ind w:left="-284" w:right="-427"/>
              <w:jc w:val="both"/>
              <w:rPr>
                <w:rFonts/>
                <w:color w:val="262626" w:themeColor="text1" w:themeTint="D9"/>
              </w:rPr>
            </w:pPr>
            <w:r>
              <w:t>"La formación continua del personal médico es indispensable para que nuestro sistema de salud se fortalezca. Celebramos esta beca porque da la oportunidad de nutrirse de técnicas y conocimientos especializados en beneficio de nuestros pacientes", explicó Alba Vásquez Palacios, directora general del HRAEO.</w:t>
            </w:r>
          </w:p>
          <w:p>
            <w:pPr>
              <w:ind w:left="-284" w:right="-427"/>
              <w:jc w:val="both"/>
              <w:rPr>
                <w:rFonts/>
                <w:color w:val="262626" w:themeColor="text1" w:themeTint="D9"/>
              </w:rPr>
            </w:pPr>
            <w:r>
              <w:t>"Enhorabuena al doctor Rolando y a la enfermera Natalia. Tendrán unas estancias muy productivas en diversos hospitales de España en compañía con nuestros médicos especialistas", celebró a través de un video el doctor Miguel Litton, presidente de la Fundación Miguel Litton.</w:t>
            </w:r>
          </w:p>
          <w:p>
            <w:pPr>
              <w:ind w:left="-284" w:right="-427"/>
              <w:jc w:val="both"/>
              <w:rPr>
                <w:rFonts/>
                <w:color w:val="262626" w:themeColor="text1" w:themeTint="D9"/>
              </w:rPr>
            </w:pPr>
            <w:r>
              <w:t>Por la salud oaxaqueñaMediante la semana de Brigadas Urológicas, que todos los años se realiza en diciembre, varios cirujanos especializados en urología -encabezados por el doctor Miguel Litton- realizan en el HRAEO intervenciones quirúrgicas junto con el personal médico local.</w:t>
            </w:r>
          </w:p>
          <w:p>
            <w:pPr>
              <w:ind w:left="-284" w:right="-427"/>
              <w:jc w:val="both"/>
              <w:rPr>
                <w:rFonts/>
                <w:color w:val="262626" w:themeColor="text1" w:themeTint="D9"/>
              </w:rPr>
            </w:pPr>
            <w:r>
              <w:t>Desde la primera edición celebrada en 2019, se han llevado a cabo más de 200 intervenciones quirúrgicas y se han atendido a más de 140 pacientes con problemas urológicos complejos en Oaxaca.</w:t>
            </w:r>
          </w:p>
          <w:p>
            <w:pPr>
              <w:ind w:left="-284" w:right="-427"/>
              <w:jc w:val="both"/>
              <w:rPr>
                <w:rFonts/>
                <w:color w:val="262626" w:themeColor="text1" w:themeTint="D9"/>
              </w:rPr>
            </w:pPr>
            <w:r>
              <w:t>Con este programa, Iberdrola México refuerza su compromiso de apoyar las regiones donde opera y contribuye al logro de al menos tres Objetivos de Desarrollo Sostenible (ODS) de la ONU: Salud y Bienestar (3); Igualdad de Género (5) y Alianzas para lograr los Objetivos (17).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https://www.mexicopress.com.mx/iberdrola-mexico-otorga-dos-becas-a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Oaxaca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