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DF C.P. 11590 el 01/04/2015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iModae otorga becas de moda junto con IMACP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Instituto de Moda y Empresa (iModae), junto con el Gobierno Municipal, a través del Instituto Municipal de Arte y Cultura (IMACP), ofrece becas en la Ciudad de México con la finalidad de promover el talento mexicano tanto a nivel nacional como internacional.
En esta ocasión las gestiones se realizaron con las directoras de iModae, quienes otorgarán dos becas con valor equivalente a  $100.00:
- Especialidad de Imagen Personal para Artistas
- Especialidad de Imagen y Estilismo de Moda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IMACP gestiona becas de Moda y Diseño con el Instituto de Moda y Empresa (iModae) de la Ciudad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Se otorgarán dos becas equivalentes a $100,000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La convocatoria permanece abierta al 15 de 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Gobierno Municipal a través del Instituto Municipal de Arte y Cultura de Puebla (IMACP) como parte de su programa de apoyos y ayudas gestiona becas con el Instituto de Moda y Empresa (iModae) en la 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la Coordinación de Promoción Cultural, la generación de relaciones con diversas instituciones es imprescindible para la continua capacitación de los miembros del municipio de Puebla.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ocasión, las gestiones se realizaron con Lorena y Karla Sarti, Directoras de iModae, quienes otorgarán dos becas: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Especialidad de Imagen Personal para Artistas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Especialidad de Imagen y Estilismo de Moda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Estas se cursarán en iModae en la Ciudad de México, la cual es la primera escuela de negocios de moda  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poder ser acreedores a la beca tienen que mandar al correo info@imodae.com los siguientes documentos: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CV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Carta de motivos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-Carta de Responsabilidad Social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 la información sobre la matrícula, el contenido detallado de los cursos y la fecha de inicio de las clases lo pueden consultar en www.imodae.com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iModae aplica transversalmente un modelo de aprendizaje propio e innovador, pionero en Europa, basado en el desarrollo de habilidades y la educación del talento para impulsar las prometedoras carreras de profesionales mexicanos que quieren expandir sus carreras hacia el mercado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esta forma el Instituto Municipal de Arte y Cultura de Puebla (IMACP) busca cubrir distintas disciplinas  y otorgar apoyos para el aprendizaje constante de los miembros del municipio. Para mayores informes consultar 2326300 ext. 112 y www.imacp.gob.mx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 Abajo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Comunicacion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01 (55) 47 39 94 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https://www.mexicopress.com.mx/imodae-otorga-becas-de-moda-junto-con-imacp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Moda Educación Comunicación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