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27/09/2022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Ingeniería Automotriz: Qué es y cuál es su gran campo laboral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Basado en un artículo del Clúster  Industrial, menciona que en 2021 la fabricación nacional de autos tuvo un crecimiento anual de 1.5%, algo que ha dado pie a que la Ingeniería Automotriz amplíe su demanda laboral. La UDEM ofrece un plan de estudios en Ingeniería Automotriz en el que busca impartir a sus alumnos conocimientos que los ayuden a impulsar el desarrollo tecnológico para mejorar la calidad de vida y de trabajo de los usuarios enfocados al campo de los sistemas automotrices.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Ingeniería Mecánica Automotriz?La Ingeniería Automotriz se especializa en todo el sistema que está detrás de un vehículo, incorporando partes de la mecánica, eléctrica, tecnología de software y de seguridad, que a su vez son aplicadas al diseño, fabricación y operación de ingenierías subsistemas de autos.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  acuerdo con un artículo del Clúster Industrial , en 2021 la fabricación nacional de autos tuvo un alza de 1.5% respecto a 2020, algo que ha provocado un impulso en el área laboral y la producción tecnológica de los sistemas automotrices.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desarrollo y la fabricación son funciones principales en el campo de la Ingeniería Automotriz, donde la creación y el ensamblaje de partes completas de autos requiere de una amplia investigación y técnica, contemplando desde la etapa conceptual hasta la de producción.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puede trabajar un ingeniero automotriz?Los egresados de la Ingeniería Automotriz pueden desempeñarse como especialistas en diseño y fabricación de componentes electrónicos, mecánicos o estructurales del vehículo. Además, un ingeniero automotriz podrá trabajar en centros de investigación y desarrollo como también laboratorios y centros de pruebas enfocados en esta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puestos laborales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de materiales, productos y procesos automotrices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de sistema automotriz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Investigación y desarrollo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ingenieril usando elementos finitos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vehículos eléctricos y autónomos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falla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la diferencia entre ingeniería automotriz y mecánica?La diferencia radica en que la ingeniería automotriz es una rama secundaria de la ingeniería mecánica. En la mecánica se estudian todos los objetos mecánicos o máquinas existentes relacionadas al sector, mientras que en la automotriz se conoce sobre los motores IC, la dinámica y la cinemática de un vehículo y todo lo que se relaciona o interviene en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universidades, como la UDEM, ofrecen especialidades para la Ingeniería Automotriz que abarcan distintas áreas como Procesos automáticos, Telecomunicaciones y Redes avanzadas, permitiendo que un ingeniero automotriz sea capaz de ofrecer soluciones en el área que reduzcan el impacto al medio ambiente, más seguros y cómodos para los pasajeros siendo cada vez más innovadores.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de Monterrey respalda su plan de estudios en Ingeniería Automotriz, permitiendo a sus alumnos adquirir conocimientos que los ayuden a impulsar el desarrollo tecnológico, mejorando la calidad de vida y de trabajo de los usuarios enfocados al campo del sistema automotriz.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https://www.mexicopress.com.mx/ingenieria-automotriz-que-es-y-cual-es-su-gran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Automovilismo Nuevo León Otros Servicios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