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00757 el 25/10/2013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Joysmarie Se Prepara Para Representar A Puerto Rico Internacionalmente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tan solo 15 años de edad la jóven ponceña Joysmarie Ramos Rivera es la nueva Miss Puerto Rico Teen Girl 2013. Desde pequeña le ha apasionado el modelaje , la fotografia , la natación y el ballet clásico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noche final del certamen Miss Puerto Rico Teen Girl, celebrado el pasado mes de Junio donde concursaron 40 aspirantes al titulo y solo Joysmarie Ramos logró coronarse como la nueva Miss Puerto Rico Teen Girl 2013. Desde ese momento Joysmarie ha estado muy activa en pasarelas de diseñadores reconocidos , en entrevistas en programas de Television , dando charlas entre otras actividades que son parte de su agenda. En estos momenos se prepara para representar a Puerto Rico en el certamen mundial Queen International ha celebrarse en el próximo mes de Enero de 2014 a bordo de un crucero. Sus padres Jose Ramos , Marisol Rivera y su tia estan muy orgullosos de los logros que en tan poco tiempo en el mundo del modelaje Joysmarie ha logrado.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 Mode TV Magazine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Recepcion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https://www.mexicopress.com.mx/joysmarie-se-prepara-para-representar-a-puerto-rico-internacionalmente-0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Natación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