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03/05/2021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KFC busca una nueva cara para este Día de Las Madres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#SeBuscaMamáKFC, la iniciativa con la que el Coronel Sanders quieren encontrar a esa mamá que se atreve a aventarse del paracaídas, que no le teme a las películas de terror y que reta a sus hijos en sus videojuegos favoritos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2021, el Día de las Madres no será igual para todos los fanáticos de KFC, pues la marca del pollo frito quiere que este año una mamá se sume a la familia y pueda ser ella quien hable del Mega Bucket Mamá y de todo el sabor de KFC.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comunicado, El Coronel Sanders anunció que necesita a esa mamá que está llena de adrenalina, que impone actitud en su trabajo, que es un referente dentro de toda su familia y que siempre están listas para divertirse en grande.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#39;¿La conoces? ¡Nomínala! and #39;"Si crees que tu mamá tiene lo necesario para ser la #MamáKFC, lo único que tienes que hacer es ponerte en contacto con el Coronel Sanders a través de sus redes sociales. A través de Twitter, Instagram o Facebook, comparte una foto o un comentario en el que expliques y demuestres las razones por la que tu mamá merece ser la cara de KFC para este día de las madres", explican desde KFC.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elegirá a la mamá KFC? Desde hoy y hasta el 8 de mayo, el Coronel y su equipo de redes sociales estarán leyendo y analizando todas las fotos y comentarios que los usuarios compartan. Todas las mamás que cumplan con lo necesario para ser la #MamáKFC quedarán nominadas por el propio Coronel, pero sólo una será la elegida para convertirse en la primera influencer de KFC para este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espera que sea el 10 de mayo cuando todo el mundo conozca a la Mamá KFC a través de sus cuentas oficiales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"¿Qué esperas? Sigue a KFC para que tu mamá pueda ser parte de la familia de KFC", animan.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KFC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http://www.kfc.com.mx/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15154747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https://www.mexicopress.com.mx/kfc-busca-una-nueva-cara-para-este-dia-de-las_1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Sociedad Entretenimiento E-Commerce Restauración Ciudad de México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