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24/10/2022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carrera de Medicina es la mejor pagada a nivel nacional, según IMCO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Universidad de Monterrey, basada en un artículo Instituto Mexicano para la Competitividad (IMCO), menciona que la carrera de Médico Cirujano y Partero es la mejor pagada a nivel nacional en México, sin embargo para titularse es necesario cursar 5 años de carrera más un año de internado y otro de servicio social en el cual se desarrollarán las capacidades necesarias para ejercer como un promotor de la salud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Médico Cirujano y Partero es un profesional de la salud que cuenta con las capacidades necesarias para brindar atención en Medicina General a la población a nivel individual y colectiva de una manera integral. También, un médico aplica sus conocimientos clínicos para resolver tanto situaciones de salud y enfermedades como rehabilitaciones de forma efectiva y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un artículo publicado por el Instituto Mexicano para la Competitividad (IMCO) la carrera de medicina es la mejor pagada a nivel nacional, algo que sin duda se ve reflejado en el gran esfuerzo que hacen los médicos generales durante sus jornadas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cada vez son más los alumnos que deciden estudiar medicina, puesto que además de una percepción monetaria positiva, un Médico Cirujano y Partero también tiene un impacto benéfico dentro de la sociedad, ya que gracias a la medicina se han podido detectar, controlar, tratar y erradicar padecimientos que han afectado a personas a lo largo de la historia.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un médico tiene como trabajo brindar consultas médicas y diagnosticar padecimientos de la manera más honesta posible, siendo un promotor de la salud y  salvaguardando la vida de sus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¿Cuántos años toma estudiar la carrera de Médico Cirujano y Partero?La mayoría de los planes educativos en universidades contemplan una duración de 5 años para cursar la carrera de medicina, ya que, a diferencia de gran parte de las licenciaturas en el país, el obtener todos los créditos no es suficiente para hacerse acreedor al título de Médico Cirujano y Partero, por lo que los egresados deberán cumplir con lo siguiente: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 año de internado o pregrado: Los estudiantes deben ejercer como médicos en clínicas u hospitales que se le hayan sido asignados, haciendo turnos y guardias extensas.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 año de servicio social: Al concluir el plan de estudios los egresados deben realizar un servicio social en un centro de salud, clínica u hospital en cualquier lugar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antes de iniciar su vida estudiantil un aspirante a la carrera de Médico Cirujano y Partero debe evaluar con atención las opciones de universidad en la que desarrollará sus conocimientos. La Universidad de Monterrey cuenta con un plan de estudios en el que proporciona a sus estudiantes las técnicas necesarias para asegurar una buena formación académica y experiencias nacionales e internacionales en el más amplio campo clínico.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Tobias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8182151000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https://www.mexicopress.com.mx/la-carrera-de-medicina-es-la-mejor-pagada-a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Nuevo León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