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Cervecería de Barrio da a conocer los #AntojosDelBarrio de su carta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Tlayuda de Choriatún y la Piñata de Barrio son dos de las delicias que se esperan durante octubre, noviembre y diciembre, como los #AntojosDelBarrio para cerrar el año con un buen sabor de boca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Cervecería de Barrio, icónico restaurante especializado en mariscos, dio a conocer los #AntojosDelBarrio que estará ofreciendo en su carta durante los meses de octubre, noviembre y diciembre, que han sido diseñados para deleitar hasta al paladar más exigente. Resaltando los sabores mexicanos, como atún al pastor o la típica tlayuda, estos platillos ayudarán a que todos los comensales se lleven un buen sabor de boca.</w:t>
            </w:r>
          </w:p>
          <w:p>
            <w:pPr>
              <w:ind w:left="-284" w:right="-427"/>
              <w:jc w:val="both"/>
              <w:rPr>
                <w:rFonts/>
                <w:color w:val="262626" w:themeColor="text1" w:themeTint="D9"/>
              </w:rPr>
            </w:pPr>
            <w:r>
              <w:t>Estas son las delicias con las que La Cervecería de Barrio cerrará 2019:</w:t>
            </w:r>
          </w:p>
          <w:p>
            <w:pPr>
              <w:ind w:left="-284" w:right="-427"/>
              <w:jc w:val="both"/>
              <w:rPr>
                <w:rFonts/>
                <w:color w:val="262626" w:themeColor="text1" w:themeTint="D9"/>
              </w:rPr>
            </w:pPr>
            <w:r>
              <w:t>Empanada de atún al pastorEmpanada frita rellena de atún al pastor con cebolla blanca, cilantro y piña natural</w:t>
            </w:r>
          </w:p>
          <w:p>
            <w:pPr>
              <w:ind w:left="-284" w:right="-427"/>
              <w:jc w:val="both"/>
              <w:rPr>
                <w:rFonts/>
                <w:color w:val="262626" w:themeColor="text1" w:themeTint="D9"/>
              </w:rPr>
            </w:pPr>
            <w:r>
              <w:t>Ceviche búfalo de camarónCamarón pacotilla y camarón cristal con cebolla morada, pimiento rojo, pepino, un aderezo de salsa búfalo y aguacate</w:t>
            </w:r>
          </w:p>
          <w:p>
            <w:pPr>
              <w:ind w:left="-284" w:right="-427"/>
              <w:jc w:val="both"/>
              <w:rPr>
                <w:rFonts/>
                <w:color w:val="262626" w:themeColor="text1" w:themeTint="D9"/>
              </w:rPr>
            </w:pPr>
            <w:r>
              <w:t>Molcajete placeroArrachera, pechuga de pollo y queso panela a la plancha, acompañado de huacamole, nopales, chicharrón de cerdo y cebolla cambray</w:t>
            </w:r>
          </w:p>
          <w:p>
            <w:pPr>
              <w:ind w:left="-284" w:right="-427"/>
              <w:jc w:val="both"/>
              <w:rPr>
                <w:rFonts/>
                <w:color w:val="262626" w:themeColor="text1" w:themeTint="D9"/>
              </w:rPr>
            </w:pPr>
            <w:r>
              <w:t>Tlayuda de choriatúnTlayuda con base de frijoles refritos, chorizo de atún, ensalada de nopal encurtido y queso panela</w:t>
            </w:r>
          </w:p>
          <w:p>
            <w:pPr>
              <w:ind w:left="-284" w:right="-427"/>
              <w:jc w:val="both"/>
              <w:rPr>
                <w:rFonts/>
                <w:color w:val="262626" w:themeColor="text1" w:themeTint="D9"/>
              </w:rPr>
            </w:pPr>
            <w:r>
              <w:t>Piñata de barrioPiñata de chocolate blanco, rellena con pastel de elote bañado con leche y helado de vainilla. Para llegar a su delicioso relleno, deberás pegarle a la piñata y descubrir la sorpresa que se espera dentro de ella.</w:t>
            </w:r>
          </w:p>
          <w:p>
            <w:pPr>
              <w:ind w:left="-284" w:right="-427"/>
              <w:jc w:val="both"/>
              <w:rPr>
                <w:rFonts/>
                <w:color w:val="262626" w:themeColor="text1" w:themeTint="D9"/>
              </w:rPr>
            </w:pPr>
            <w:r>
              <w:t>#AntojosDelBarrio #Tehacefaltabarrio #LaCerveceríaDeBarrio #ComoCerveceríaNoHayDos</w:t>
            </w:r>
          </w:p>
          <w:p>
            <w:pPr>
              <w:ind w:left="-284" w:right="-427"/>
              <w:jc w:val="both"/>
              <w:rPr>
                <w:rFonts/>
                <w:color w:val="262626" w:themeColor="text1" w:themeTint="D9"/>
              </w:rPr>
            </w:pPr>
            <w:r>
              <w:t>* * *</w:t>
            </w:r>
          </w:p>
          <w:p>
            <w:pPr>
              <w:ind w:left="-284" w:right="-427"/>
              <w:jc w:val="both"/>
              <w:rPr>
                <w:rFonts/>
                <w:color w:val="262626" w:themeColor="text1" w:themeTint="D9"/>
              </w:rPr>
            </w:pPr>
            <w:r>
              <w:t>Más informaciónLa Cervecería de Barrio es una marca mexicana que abre sus puertas en julio de 2006, en la Condesa, CdMx. Su diseño arquitectónico desenfadado fue creado por uno de los mejores arquitectos mexicanos, y está inspirado en las maravillosas marisquerías de los mercados populares. En este concepto predominan los espacios al aire libre, logrando un ambiente relajado para disfrutar de una gran variedad de cervezas, margaritas de múltiples sabores y de una exquisita cocina, que le da un toque especial y único a una amplia variedad de mariscos y carnes. En su carta resaltan sus tradicionales y famosas tostadas, hamburguesas y sus burritos cerveceros. Gracias a su gran éxito, hoy se cuentan con más de 30 sucursales, además de la meta de llegar al interior de la República Mexicana y el extranjero. http://lacerveceriadebarrio.com.mx</w:t>
            </w:r>
          </w:p>
          <w:p>
            <w:pPr>
              <w:ind w:left="-284" w:right="-427"/>
              <w:jc w:val="both"/>
              <w:rPr>
                <w:rFonts/>
                <w:color w:val="262626" w:themeColor="text1" w:themeTint="D9"/>
              </w:rPr>
            </w:pPr>
            <w:r>
              <w:t>Prensa: Jimena Gonźalez</w:t>
            </w:r>
          </w:p>
          <w:p>
            <w:pPr>
              <w:ind w:left="-284" w:right="-427"/>
              <w:jc w:val="both"/>
              <w:rPr>
                <w:rFonts/>
                <w:color w:val="262626" w:themeColor="text1" w:themeTint="D9"/>
              </w:rPr>
            </w:pPr>
            <w:r>
              <w:t>Cel. 55 40548306</w:t>
            </w:r>
          </w:p>
          <w:p>
            <w:pPr>
              <w:ind w:left="-284" w:right="-427"/>
              <w:jc w:val="both"/>
              <w:rPr>
                <w:rFonts/>
                <w:color w:val="262626" w:themeColor="text1" w:themeTint="D9"/>
              </w:rPr>
            </w:pPr>
            <w:r>
              <w:t>Mail. jimena.altoimpacto@gmail.com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5540548306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https://www.mexicopress.com.mx/la-cerveceria-de-barrio-da-a-conocer-los_1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Eventos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