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18/06/2019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exclusiva marca de equipaje TUMI llega a Perisur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TUMI, inaugura su segunda tienda en México el centro comercial Perisur,con la que reafirma su liderazgo en el sector de viaje y estilo de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TUMI, la marca líder mundial en viajes y estilo de vida, llega al Centro Comercial Perisur, de Ciudad de México, espacio que servirá para fortalecer la marca en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concepto del espacio está hecho con acabados limpios y modernos, para ofrecerle a los clientes una experiencia de compra inigualable a través de su gama de maletas, bolsos, accesorios de viaje, ropa para exteriores, así como las colecciones especiales como la reciente colaboración de Lenny y Zoe Kravitz para la colección A3 de TUMI.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colección A3  and  The Kravitz honra el paso de las tradiciones, la historia y los valores familiares de generación en generación. El proyecto cinematográfico, dirigido por Eliot Rausch, es una búsqueda de los lazos que crean las personas y el papel que desempeña TUMI al comprender que no se trata del destino, sino de los momentos invaluables que se crean en el camino.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nueva tienda se podrá encontrar esta colección, así como una variedad de maletas, mochilas y maletines de las líneas masculinas Alpha 2 y Alpha Bravo, de uso rudo, sin olvidar el aspecto refinado, así como las mochilas, bolsas de mano y bolsos cruzados para dama, de las colecciones Voyageur y Stanton.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tienda contará con una sala dedicada a las colecciones TUMI de alto perfil para viaje como 19 degree, Aulminum, Latitude, Merge, Arrivé, V3 y Lakin. Sin olvidar los accesorios básicos para viajes, electrónicos, ropa para excursión y sets complementarios a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TUMI es reconocida a nivel mundial por su nivel de calidad y durabilidad; por ser pionera en el uso de nylon balístico de grado militar para crear equipajes y maletas duraderas, funcionales y elegantes. No hay otro producto como TUMI. Cada componente está diseñado con el máximo cuidado y atención al detalle.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Topete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TUMI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https://www.mexicopress.com.mx/la-exclusiva-marca-de-equipaje-tumi-llega-a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Moda Sociedad Consumo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