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Fórmula E regresa a Punta del Este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más Punta del Este fue elegida como anfitriona del Campeonato Mundial de Fórmula E, que tendrá lugar el próximo 17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otros 10 países en cuatro continentes para visitar, la Fórmula E está destinada a las calles de algunas de las ciudades más exóticas del mundo. Llevando las carreras eléctricas a circuitos establecidos como Nueva York, París y Berlín, la Fórmula E regresará a otro lugar familiar: Punta del Este en Uruguay el 17 de marzo de 2018.</w:t>
            </w:r>
          </w:p>
          <w:p>
            <w:pPr>
              <w:ind w:left="-284" w:right="-427"/>
              <w:jc w:val="both"/>
              <w:rPr>
                <w:rFonts/>
                <w:color w:val="262626" w:themeColor="text1" w:themeTint="D9"/>
              </w:rPr>
            </w:pPr>
            <w:r>
              <w:t>Este tipo de eventos colocan a Punta del Este en el mapa global, lo que motiva y genera gran atracción, tanto entre turistas del país como extranjeros. Tras haber albergado a la Fórmula E en la primera y segunda temporada, Punta del Este vio a Jean-Eric Vergne de TECHEETAH en su primera carrera en 2014, mientras que Sebastien Buemi de Renault subió al podio.</w:t>
            </w:r>
          </w:p>
          <w:p>
            <w:pPr>
              <w:ind w:left="-284" w:right="-427"/>
              <w:jc w:val="both"/>
              <w:rPr>
                <w:rFonts/>
                <w:color w:val="262626" w:themeColor="text1" w:themeTint="D9"/>
              </w:rPr>
            </w:pPr>
            <w:r>
              <w:t>Punta del Este toma el lugar de Sao Paulo en el calendario de la temporada, iniciando la prueba el próximo 17 de marzo, la cual consiste en veinte vueltas al circuito de la Playa Brava, que cuenta con una extensión de 2,785 km y 20 curvas.</w:t>
            </w:r>
          </w:p>
          <w:p>
            <w:pPr>
              <w:ind w:left="-284" w:right="-427"/>
              <w:jc w:val="both"/>
              <w:rPr>
                <w:rFonts/>
                <w:color w:val="262626" w:themeColor="text1" w:themeTint="D9"/>
              </w:rPr>
            </w:pPr>
            <w:r>
              <w:t>La Fórmula E es una categoría de competición de monoplazas eléctricos organizada por la Federación Internacional del Automóvil (FIA). Su principal función y la intención de sus creadores es la de servir para la investigación y el desarrollo de vehículos eléctricos. Si hay algo que caracteriza a Fórmula E, es el compromiso ecológico: cero emisiones y poco ruido.</w:t>
            </w:r>
          </w:p>
          <w:p>
            <w:pPr>
              <w:ind w:left="-284" w:right="-427"/>
              <w:jc w:val="both"/>
              <w:rPr>
                <w:rFonts/>
                <w:color w:val="262626" w:themeColor="text1" w:themeTint="D9"/>
              </w:rPr>
            </w:pPr>
            <w:r>
              <w:t>Para Punta del Este, la vuelta al Campeonato Mundial de Fórmula E significa una excelente oportunidad para abrir sus puertas y mostrar el aporte de la tecnología eléctrica a posibles soluciones de movilidad y transporte. Si bien fue sede de las primeras temporadas, esta vez, los fanáticos del automovilismo y la tecnología encontrarán innovaciones pensadas especialmente para esta edición.</w:t>
            </w:r>
          </w:p>
          <w:p>
            <w:pPr>
              <w:ind w:left="-284" w:right="-427"/>
              <w:jc w:val="both"/>
              <w:rPr>
                <w:rFonts/>
                <w:color w:val="262626" w:themeColor="text1" w:themeTint="D9"/>
              </w:rPr>
            </w:pPr>
            <w:r>
              <w:t>Cabe destacar que la Fórmula E se compitió por última vez en el balneario estenio en diciembre de 2015. El piloto Sebastien Buemi (suizo), una de las estrellas de esta categoría fue el último ganador.</w:t>
            </w:r>
          </w:p>
          <w:p>
            <w:pPr>
              <w:ind w:left="-284" w:right="-427"/>
              <w:jc w:val="both"/>
              <w:rPr>
                <w:rFonts/>
                <w:color w:val="262626" w:themeColor="text1" w:themeTint="D9"/>
              </w:rPr>
            </w:pPr>
            <w:r>
              <w:t>Para mayor información, visitar www.uruguaynatural.com o comunicarse con la Oficina de Comunicación de Uruguay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Jackeline Rubio Solís</w:t>
      </w:r>
    </w:p>
    <w:p w:rsidR="00C31F72" w:rsidRDefault="00C31F72" w:rsidP="00AB63FE">
      <w:pPr>
        <w:pStyle w:val="Sinespaciado"/>
        <w:spacing w:line="276" w:lineRule="auto"/>
        <w:ind w:left="-284"/>
        <w:rPr>
          <w:rFonts w:ascii="Arial" w:hAnsi="Arial" w:cs="Arial"/>
        </w:rPr>
      </w:pPr>
      <w:r>
        <w:rPr>
          <w:rFonts w:ascii="Arial" w:hAnsi="Arial" w:cs="Arial"/>
        </w:rPr>
        <w:t>Consultora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55 31 12 18 89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https://www.mexicopress.com.mx/la-formula-e-regresa-a-punta-del-este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Entretenimiento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