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León el 01/12/2015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Esthex para bebés y niños acaba de llegar a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Esthex, marca holandesa que diseña y crea productos para los bebés y los niños, ahora también en México 
• Diseños llenos de humor y sencillez
• Productos Premium de la más alta calidad para el mercado “high-end”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Annette van der Lei, emprendedora y empresaria holandesa, ha fundado BabyNella S.R.L de C.V en México para hacer llegar a hogares mexicanos productos Premium como lo son Esthex, directos de Holanda.</w:t>
            </w:r>
          </w:p>
          <w:p>
            <w:pPr>
              <w:ind w:left="-284" w:right="-427"/>
              <w:jc w:val="both"/>
              <w:rPr>
                <w:rFonts/>
                <w:color w:val="262626" w:themeColor="text1" w:themeTint="D9"/>
              </w:rPr>
            </w:pPr>
            <w:r>
              <w:t>“En enero 2016 celebramos nuestro segundo aniversario, ¿y qué mejor que festejarlo con el lanzamiento de una segunda marca holandesa al mercado mexicano? Hicimos todo lo posible para que los primeros productos nos llegaran en diciembre para que los niños los incluyan en su carta a los Reyes Magos…¡y lo logramos!</w:t>
            </w:r>
          </w:p>
          <w:p>
            <w:pPr>
              <w:ind w:left="-284" w:right="-427"/>
              <w:jc w:val="both"/>
              <w:rPr>
                <w:rFonts/>
                <w:color w:val="262626" w:themeColor="text1" w:themeTint="D9"/>
              </w:rPr>
            </w:pPr>
            <w:r>
              <w:t>Lo que más hace destacar la marca, a parte de sus increíbles productos, es su envase de cartón reciclado en forma de display, y la sorpresa que trae en su parte trasera: cosas realmente divertidas para que los niños mismos las hagan! ¡No cabe duda que estoy completamente enamorada de la marca!” </w:t>
            </w:r>
          </w:p>
          <w:p>
            <w:pPr>
              <w:ind w:left="-284" w:right="-427"/>
              <w:jc w:val="both"/>
              <w:rPr>
                <w:rFonts/>
                <w:color w:val="262626" w:themeColor="text1" w:themeTint="D9"/>
              </w:rPr>
            </w:pPr>
            <w:r>
              <w:t>http://www.esthex.com/workspace/uploads/pdf/Esthex_Packaging.pdf</w:t>
            </w:r>
          </w:p>
          <w:p>
            <w:pPr>
              <w:ind w:left="-284" w:right="-427"/>
              <w:jc w:val="both"/>
              <w:rPr>
                <w:rFonts/>
                <w:color w:val="262626" w:themeColor="text1" w:themeTint="D9"/>
              </w:rPr>
            </w:pPr>
            <w:r>
              <w:t>Visiten nuestra página web para descubrir todo el universo de Esthex en BabyNella.”</w:t>
            </w:r>
          </w:p>
          <w:p>
            <w:pPr>
              <w:ind w:left="-284" w:right="-427"/>
              <w:jc w:val="both"/>
              <w:rPr>
                <w:rFonts/>
                <w:color w:val="262626" w:themeColor="text1" w:themeTint="D9"/>
              </w:rPr>
            </w:pPr>
            <w:r>
              <w:t>La marca Esthex – humor, ternura y sencillez</w:t>
            </w:r>
          </w:p>
          <w:p>
            <w:pPr>
              <w:ind w:left="-284" w:right="-427"/>
              <w:jc w:val="both"/>
              <w:rPr>
                <w:rFonts/>
                <w:color w:val="262626" w:themeColor="text1" w:themeTint="D9"/>
              </w:rPr>
            </w:pPr>
            <w:r>
              <w:t>Esther Schuivens descubrió en una tarde de domingo los viejos dibujos que sus padres conservaban desde que ella era una niña, y ahí estaban unas muñecas con piernas largas y con cuerpo en forma de triángulo que ella dibujó en su más tierna infancia.</w:t>
            </w:r>
          </w:p>
          <w:p>
            <w:pPr>
              <w:ind w:left="-284" w:right="-427"/>
              <w:jc w:val="both"/>
              <w:rPr>
                <w:rFonts/>
                <w:color w:val="262626" w:themeColor="text1" w:themeTint="D9"/>
              </w:rPr>
            </w:pPr>
            <w:r>
              <w:t>Esas ilustraciones le sirvieron de inspiración y en 2003 nació Esthex, una empresa que produce muñecas, sonajas, cajas musicales, accesorios para colgar en el cochecito, complementos para decoración de la habitación del bebé, y mucho más.</w:t>
            </w:r>
          </w:p>
          <w:p>
            <w:pPr>
              <w:ind w:left="-284" w:right="-427"/>
              <w:jc w:val="both"/>
              <w:rPr>
                <w:rFonts/>
                <w:color w:val="262626" w:themeColor="text1" w:themeTint="D9"/>
              </w:rPr>
            </w:pPr>
            <w:r>
              <w:t>Esthex cuenta una historia con cada uno de sus personajes, como Sofie y Naomie. Son mejores amigas y se escriben cartas cada semana, ya que viven lejos una de la otra. Algunos llevan una melodía musical, como el erizo Harry y la rana Philip, mientras otros son la compañía perfecta para ir con los más pequeños.  </w:t>
            </w:r>
          </w:p>
          <w:p>
            <w:pPr>
              <w:ind w:left="-284" w:right="-427"/>
              <w:jc w:val="both"/>
              <w:rPr>
                <w:rFonts/>
                <w:color w:val="262626" w:themeColor="text1" w:themeTint="D9"/>
              </w:rPr>
            </w:pPr>
            <w:r>
              <w:t>Todos los productos están hechos a mano o máquina de coser y se venden en todo el mundo, desde boutiques de niños a tiendas de decoración y diseño.</w:t>
            </w:r>
          </w:p>
          <w:p>
            <w:pPr>
              <w:ind w:left="-284" w:right="-427"/>
              <w:jc w:val="both"/>
              <w:rPr>
                <w:rFonts/>
                <w:color w:val="262626" w:themeColor="text1" w:themeTint="D9"/>
              </w:rPr>
            </w:pPr>
            <w:r>
              <w:t>De la vista nace el amor, y estos increíbles y preciosos productos están al alcance de México en www.babynella.com.mx y muy pronto en varias boutiques para bebé dentro de la República Mexicana.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Annette van der Lei</w:t>
      </w:r>
    </w:p>
    <w:p w:rsidR="00C31F72" w:rsidRDefault="00C31F72" w:rsidP="00AB63FE">
      <w:pPr>
        <w:pStyle w:val="Sinespaciado"/>
        <w:spacing w:line="276" w:lineRule="auto"/>
        <w:ind w:left="-284"/>
        <w:rPr>
          <w:rFonts w:ascii="Arial" w:hAnsi="Arial" w:cs="Arial"/>
        </w:rPr>
      </w:pPr>
      <w:r>
        <w:rPr>
          <w:rFonts w:ascii="Arial" w:hAnsi="Arial" w:cs="Arial"/>
        </w:rPr>
        <w:t>Directora y Fundadora</w:t>
      </w:r>
    </w:p>
    <w:p w:rsidR="00AB63FE" w:rsidRDefault="00C31F72" w:rsidP="00AB63FE">
      <w:pPr>
        <w:pStyle w:val="Sinespaciado"/>
        <w:spacing w:line="276" w:lineRule="auto"/>
        <w:ind w:left="-284"/>
        <w:rPr>
          <w:rFonts w:ascii="Arial" w:hAnsi="Arial" w:cs="Arial"/>
        </w:rPr>
      </w:pPr>
      <w:r>
        <w:rPr>
          <w:rFonts w:ascii="Arial" w:hAnsi="Arial" w:cs="Arial"/>
        </w:rPr>
        <w:t>4773305955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https://www.mexicopress.com.mx/la-marca-esthex-para-bebes-y-ninos-acaba-de-llegar-a-mexico-0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