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31/03/2022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web Solicitud-Online.com permite publicar vacantes de empleo gratis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Solicitud-Online.com pone en marcha una bolsa de trabajo gratuita para México, donde las pequeñas, medianas, grandes empresas o cualquier empleador, pueden publicar sus vacantes gratis sin ningún costo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Solicitud-Online.com, tiene como objetivo brindar servicios a empleadores y empresas que busque trabajadores, pueden publicar oferta de empleo gratuitamente en el siguiente enlace (https://solicitud-online.com/publicar-vacante-gratis/​). La web cuenta con miles de usuarios que buscan trabajo actualmente y ha implementado un apartado de ofertas de empleo a sus usuarios activos.</w:t>
            </w:r>
          </w:p>
          <w:p>
            <w:pPr>
              <w:ind w:left="-284" w:right="-427"/>
              <w:jc w:val="both"/>
              <w:rPr>
                <w:rFonts/>
                <w:color w:val="262626" w:themeColor="text1" w:themeTint="D9"/>
              </w:rPr>
            </w:pPr>
            <w:r>
              <w:t>Herramienta ideal para publicar las vacantes actuales o futuras de las empresas sin recurrir a los portales de empleo de pago. Este portal de empleo, es una página que pretende captar los mejores talentos y crear una reserva de personas con los perfiles de cada usuario para las empresas que busquen en un futuro.</w:t>
            </w:r>
          </w:p>
          <w:p>
            <w:pPr>
              <w:ind w:left="-284" w:right="-427"/>
              <w:jc w:val="both"/>
              <w:rPr>
                <w:rFonts/>
                <w:color w:val="262626" w:themeColor="text1" w:themeTint="D9"/>
              </w:rPr>
            </w:pPr>
            <w:r>
              <w:t>Solicitud-Online.com tiene como objetivo conectar con trabajadores cualificados con empresas que los requieran, por lo que es una plataforma excelente para buscar candidatos potenciales. Dentro de la web, se pueden crear perfiles de empresas para comunicar su marca a los posibles postulantes futuros.</w:t>
            </w:r>
          </w:p>
          <w:p>
            <w:pPr>
              <w:ind w:left="-284" w:right="-427"/>
              <w:jc w:val="both"/>
              <w:rPr>
                <w:rFonts/>
                <w:color w:val="262626" w:themeColor="text1" w:themeTint="D9"/>
              </w:rPr>
            </w:pPr>
            <w:r>
              <w:t>También ofrece información valiosa para mexicanos activos en la búsqueda de trabajo, como el documento de solicitud de empleo para descargar en distintos formatos ò un apartado de trabajos donde se publican las vacantes de empleos más actualizadas, filtros de ubicación o palabra clave para que las personas en busca de empleo encuentren trabajos afines a él.</w:t>
            </w:r>
          </w:p>
          <w:p>
            <w:pPr>
              <w:ind w:left="-284" w:right="-427"/>
              <w:jc w:val="both"/>
              <w:rPr>
                <w:rFonts/>
                <w:color w:val="262626" w:themeColor="text1" w:themeTint="D9"/>
              </w:rPr>
            </w:pPr>
            <w:r>
              <w:t>Las páginas de empleo son imprescindibles cuando se busca crecer y perfeccionar la estrategia de contratación de las empresas. El mero hecho de tener un perfil de empleo anima a la gente a tener a las empresas en cuenta cuando busquen un trabajo en el futuro.</w:t>
            </w:r>
          </w:p>
          <w:p>
            <w:pPr>
              <w:ind w:left="-284" w:right="-427"/>
              <w:jc w:val="both"/>
              <w:rPr>
                <w:rFonts/>
                <w:color w:val="262626" w:themeColor="text1" w:themeTint="D9"/>
              </w:rPr>
            </w:pPr>
            <w:r>
              <w:t>Ya no se publican anuncios en periódicos para buscar al candidato perfecto, ahora solo basta con un ordenador y webs como Solicitud-Online.com que promueven las ofertas de empleo gratuitamente y sin gastar 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Abel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635639369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https://www.mexicopress.com.mx/la-web-solicitud-online-com-permite-publicar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Recursos humanos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