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Cuidad de México el 01/12/2022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LG Recibe docenas de premios a la Innovación en CES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LG OLED es reconocido por undécimo año consecutivo, obtiene tres premios "Best of Innovation" de 2023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LG Electronics ha sido reconocida por la excelencia tecnológica y de diseño de sus últimas soluciones de estilo de vida, obteniendo más de dos docenas de premios a la innovación del CES® 2023, incluidos tres codiciados premios a la mejor innovación para LG OLED en las categorías de periféricos informáticos, juegos y pantallas de vídeo.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Otorgado cada año por la Asociación de Tecnología de Consumo (CTA) -la empresa organizadora de CES, la mayor feria anual de electrónica de consumo del mundo-, el programa de Premios a la Innovación de CES reconoce los productos y servicios de consumo innovadores en una multitud de categorías de dispositivos y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los 28 galardones que LG recibirá en CES 2023, 12 -incluyendo dos premios al mejor de la innovación- fueron para los televisores OLED de LG, lo que supone el undécimo año consecutivo en el que los televisores autoiluminados de la compañía han recibido los premios a la innovación de CES. Los televisores OLED de LG, conocidos por ofrecer una variedad de experiencias de visualización a los consumidores con sus diversos factores de forma innovadores, son apreciados por los consumidores de todo el mundo por su excepcional calidad de imagen, que ofrece colores vibrantes y precisos, negros profundos y un contraste infinito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televisor LG SIGNATURE OLED 8K de 88 pulgadas fue reconocido en tres categorías, mientras que el inspirador OLED ultra grande de 97 pulgadas y el LG OLED Flex, un televisor innovador que cuenta con la primera pantalla OLED plegable de 42 pulgadas del mundo, fueron doblemente galardonados.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electrodomésticos de LG galardonados con el Premio a la Innovación CES 2023 se encuentra el mueble LG PuriCare Aero, un nuevo concepto de purificación del aire y la LG CordZero All-in-One Tower con trapeador de vapor.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otros productos ganadores, se encuentran el LG WashTower™ Compact, el monitor OLED para juegos LG UltraGear™ y el sistema de altavoces bluetooth LG XBOOM 360.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lista completa de los ganadores del Premio a la Innovación CES 2023 de LG se anunciará en CES 2023 (del 5 al 8 de enero de 2023).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LG Electronics, Inc.LG Electronics Inc. es un innovador global en tecnología y fabricación con operaciones en 140 ubicaciones y una fuerza laboral de más de 70,000 en todo el mundo. Con ventas globales de USD 54.400 millones en 2018, LG está compuesto por cinco empresas: electrodomésticos y solución de aire, entretenimiento doméstico, comunicaciones móviles, soluciones de componentes de vehículos y soluciones comerciales. LG es un productor líder mundial de televisores, refrigeradores, aire acondicionado, lavadoras y dispositivos móviles, incluidos los productos premium LG SIGNATURE y LG ThinQ con inteligencia artificial.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las últimas noticias de LG, visitar www.LGnewsroom.com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Paola Cano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5538884304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https://www.mexicopress.com.mx/lg-recibe-docenas-de-premios-a-la-innovacion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E-Commerce Dispositivos móviles Ciudad de México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