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México, Ciudad de México el 10/08/2022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Llega a México tecnología única de Thermo Fisher Scientific para la detección de Covid-19 en el aire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Thermo Fisher Scientific™, empresa líder en investigación científica, presenta en México el muestreador AerosolSense™ y la prueba rápida PCR Renvo™ para detectar la presencia de Covid-19 y otros patógenos en el aire. La prueba PCR Renvo™ tarda solo 30 minutos en determinar la presencia de SARS-CoV-2, Flu A/B y/o RSV. Creado especialmente para mejorar los protocolos de seguridad e identificar áreas de alto riesgo en instalaciones como salones de clase, oficinas, hospitales y otros lugares interiores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Thermo Fisher Scientific™, líder mundial al servicio de la ciencia, presenta en México la tecnología única en su clase Thermo Scientific™ AerosolSense™ y Thermo Scientific™ Renvo™, primer muestreador y primera prueba PCR rápida, respectivamente, para identificar patógenos como SARS-CoV-2, Flu A/B y/o RSV en el aire de espacios cerrados como hospitales, salones de clase, oficinas, en solo 30 minutos.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Las pruebas individuales seguirán siendo una piedra angular en la respuesta a la pandemia de COVID-19, pero, en este momento en el que la sociedad retoma sus actividades previas a la pandemia, el monitoreo ampliado y complementario de los entornos será clave para brindar información útil sobre la presencia del virus. El muestreador AerosolSense™ y la prueba rápida PCR Renvo™ son el siguiente paso para proporcionar a las instituciones información altamente confiable para mantener seguros a sus empleados y público.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¿Cómo funciona el AerosolSense y la prueba rápida PCR Renvo?El AerosolSense™ es una innovadora solución de vigilancia de patógenos en el aire, que recolecta muestras representativas de aerosoles del aire ambiental y atrapa los patógenos en el aire en un sustrato de recolección. La muestra se puede analizar fácilmente a través de la prueba PCR rápida Renvo™, que brinda resultados altamente precisos solo 30 minutos después del muestreo.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combinación de vigilancia del aire y pruebas de PCR brinda a los usuarios una forma de monitorear y probar el aire interior en el sitio para SARS-CoV-2, entre otras, y permite a los responsables de tomar decisiones en hospitales e instalaciones interiores tomar medidas para proteger a sus empleados y brindar confianza al público.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prueba PCR rápida Renvo™, en asociación con el muestreador AerosolSense™, brinda resultados de muestras de aire rápidas y altamente precisas en solo 30 minutos después del muestreo, con entrenamiento mínimo, en una presentación portátil y sin requerir laboratorio externo. Ideal para incrementar la confianza y cumplir con los protocolos.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"Factores como variantes emergentes, poblaciones semivacunadas y niveles variables de cumplimiento de los protocolos de seguridad personal de COVID-19 continúan presentando riesgos para una sociedad que busca volver a la vida como era antes de la pandemia", comenta Rafael Rodríguez, Gerente de monitoreo ambiental North-Latam de Thermo Fisher Scientific. "Es importante que las soluciones fáciles de usar y altamente confiables estén disponibles para permitir que los hospitales, escuelas, empresas e instituciones gubernamentales identifiquen rápidamente la presencia de patógenos en el aire, para que los protocolos de seguridad puedan ponerse en acción y validarse o fortalecerse."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Para más información visite: https://info3.thermofisher.com/aerosolsense-como-funciona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Acerca de Thermo Fisher ScientificThermo Fisher Scientific Inc. (NYSE: TMO) es el líder mundial al servicio de la ciencia, con ingresos anuales de aproximadamente $40 mil millones. Su misión es permitir que sus clientes hagan del mundo un lugar más saludable, limpio y seguro. Ya sea que aceleren la investigación en ciencias de la vida, resolviendo desafíos analíticos complejos, aumentando la productividad en sus laboratorios, mejorando la salud de los pacientes mediante diagnósticos o desarrollando y fabricando terapias que cambian la vida. Su equipo global de más de 90 mil colaboradores combina incomparables tecnologías innovadoras, practicidad de compras y apoyo integral a través de marcas líderes en la industria, incluidas Thermo Scientific, Applied Biosystems, Invitrogen, Fisher Scientific, Unity Lab Services, Patheon y PPD.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Para obtener más información, visitar www.thermofisher.com.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Moisés Hernández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Touchpoint Marketing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55 4488 4729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https://www.mexicopress.com.mx/llega-a-mexico-tecnologia-unica-de-thermo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Investigación Científica Ciberseguridad Ciudad de México Oficinas Otras Industrias Innovación Tecnológica Otras ciencias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