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08/07/2019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Loewe Perfumes presenta "Loewe AGUA Miami Beach"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vez más, Loewe Perfumes sorprende con una fragancia cítrica - floral, de estilo unisex, inspirada en los largos días de verano en Miami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 es un tesoro y también todo lo que le rodea y vive en su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los siglos han existido sociedades que por la proximidad al océano están fuertemente ligadas a él.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vidas giran alrededor del mar y también sus recursos: su cultura, sus emociones y sentimientos...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LOEWE AGUA MIAMI BEACH se siente como gotas de lluvia a punto de caer. Una fragancia con un fuerte carácter cítrico y a su vez floral. Naturalidad, sencillez, sin artificios. La simbiosis entre el día y la noche está presente en este nuevo lanzamiento que se inspira en los llamativos colores y el espíritu vibrante de Miami, la joya de Florida, uno de los estados más importantes de los Estados Unidos de 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pureza del agua hecha perfumeLas notas que componen a Loewe Agua Miami Beach son: como salida, Mandarina de Calabria y Pera, que aportan un aroma ligero, fresco y sin complicaciones. Posteriormente, se puede percibir notas florales de fondo, la Magnolia, el Muguet y el Jazmín se funden en un corazón robusto que permite disfrutar de una variable de sensaciones aromáticas inspiradas en la transición entre el día y la noche. Por último, las notas de fondo, están compuestas por Almizcle, Sándalo y Vetiver, que le aportan fuerza y permanencia, cerrando así un círculo de detalles contrapuestos que permiten disfrutar de una fragancia unisex sin límites, fácil de disfrutarse y de portarse en cualquier momento del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Loewe Agua Miami Beach es una edición limitada (one shot) y sólo estará disponible en las tiendas Liverpool.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caja contiene la fotografía del fotógrafo natualista Karl Bossfeldt apropiada a la familia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 PARA DESCARGAR IMÁGENES EN ALTA: https://we.tl/t-RTjDs1S9G5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@Loewe_perfumes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Samuel Reyes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5513701987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https://www.mexicopress.com.mx/loewe-perfumes-presenta-loewe-agua-miami-beach_1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Moda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